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B4" w:rsidRPr="00372EB4" w:rsidRDefault="00372EB4" w:rsidP="00372EB4">
      <w:pPr>
        <w:pStyle w:val="a3"/>
        <w:widowControl/>
        <w:spacing w:beforeAutospacing="0" w:afterAutospacing="0" w:line="360" w:lineRule="auto"/>
        <w:jc w:val="center"/>
        <w:rPr>
          <w:rFonts w:hint="eastAsia"/>
          <w:b/>
        </w:rPr>
      </w:pPr>
      <w:r w:rsidRPr="00372EB4">
        <w:rPr>
          <w:rFonts w:hint="eastAsia"/>
          <w:b/>
        </w:rPr>
        <w:t>图书馆电子资源校外访问指南</w:t>
      </w:r>
    </w:p>
    <w:p w:rsidR="00372EB4" w:rsidRPr="00372EB4" w:rsidRDefault="00372EB4" w:rsidP="00372EB4">
      <w:pPr>
        <w:pStyle w:val="a3"/>
        <w:widowControl/>
        <w:spacing w:beforeAutospacing="0" w:afterAutospacing="0" w:line="360" w:lineRule="auto"/>
        <w:rPr>
          <w:rFonts w:hint="eastAsia"/>
        </w:rPr>
      </w:pPr>
    </w:p>
    <w:p w:rsidR="00850F1F" w:rsidRPr="00372EB4" w:rsidRDefault="008C165D" w:rsidP="00372EB4">
      <w:pPr>
        <w:pStyle w:val="a3"/>
        <w:widowControl/>
        <w:spacing w:beforeAutospacing="0" w:afterAutospacing="0" w:line="360" w:lineRule="auto"/>
        <w:ind w:firstLineChars="200" w:firstLine="480"/>
      </w:pPr>
      <w:r w:rsidRPr="00372EB4">
        <w:t>暑假将至，小伙伴们也不要忘记学习呀！图书馆整理了数据库校外访问方式，假期充电必备！</w:t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numPr>
          <w:ilvl w:val="0"/>
          <w:numId w:val="1"/>
        </w:numPr>
        <w:spacing w:line="360" w:lineRule="auto"/>
        <w:rPr>
          <w:sz w:val="24"/>
        </w:rPr>
      </w:pPr>
      <w:r w:rsidRPr="00372EB4">
        <w:rPr>
          <w:sz w:val="24"/>
        </w:rPr>
        <w:t>中国知网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t>全球学术快报（手机</w:t>
      </w:r>
      <w:r w:rsidRPr="00372EB4">
        <w:rPr>
          <w:sz w:val="24"/>
        </w:rPr>
        <w:t>app</w:t>
      </w:r>
      <w:r w:rsidRPr="00372EB4">
        <w:rPr>
          <w:sz w:val="24"/>
        </w:rPr>
        <w:t>），手机</w:t>
      </w:r>
      <w:proofErr w:type="gramStart"/>
      <w:r w:rsidRPr="00372EB4">
        <w:rPr>
          <w:sz w:val="24"/>
        </w:rPr>
        <w:t>号注册</w:t>
      </w:r>
      <w:proofErr w:type="gramEnd"/>
      <w:r w:rsidRPr="00372EB4">
        <w:rPr>
          <w:sz w:val="24"/>
        </w:rPr>
        <w:t>并关联机构账号，暑假可以使用两个多月。重要提示：请务必在校内关联机构账号，并点击位置关联，认证成功后方可使用。</w:t>
      </w:r>
    </w:p>
    <w:p w:rsidR="00850F1F" w:rsidRPr="00372EB4" w:rsidRDefault="00372EB4" w:rsidP="00372EB4">
      <w:pPr>
        <w:spacing w:line="360" w:lineRule="auto"/>
        <w:rPr>
          <w:sz w:val="24"/>
        </w:rPr>
      </w:pPr>
      <w:r>
        <w:rPr>
          <w:sz w:val="24"/>
        </w:rPr>
        <w:t>下载二维码</w:t>
      </w:r>
      <w:r>
        <w:rPr>
          <w:rFonts w:hint="eastAsia"/>
          <w:sz w:val="24"/>
        </w:rPr>
        <w:t>，或在手机应用市场搜索“全球学术快报”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45FE3DEF" wp14:editId="459ACE32">
            <wp:extent cx="1125855" cy="1080135"/>
            <wp:effectExtent l="0" t="0" r="1905" b="1905"/>
            <wp:docPr id="1" name="图片 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1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全球学术快报主页面。点击</w:t>
      </w:r>
      <w:r w:rsidRPr="00372EB4">
        <w:rPr>
          <w:sz w:val="24"/>
        </w:rPr>
        <w:t>“</w:t>
      </w:r>
      <w:r w:rsidRPr="00372EB4">
        <w:rPr>
          <w:sz w:val="24"/>
        </w:rPr>
        <w:t>立即登录</w:t>
      </w:r>
      <w:r w:rsidRPr="00372EB4">
        <w:rPr>
          <w:sz w:val="24"/>
        </w:rPr>
        <w:t>”</w:t>
      </w:r>
      <w:r w:rsidRPr="00372EB4">
        <w:rPr>
          <w:sz w:val="24"/>
        </w:rPr>
        <w:t>进入登录页面。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5EE51BDE" wp14:editId="166B0D56">
            <wp:extent cx="1080135" cy="2204085"/>
            <wp:effectExtent l="0" t="0" r="1905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登录页面。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lastRenderedPageBreak/>
        <w:drawing>
          <wp:inline distT="0" distB="0" distL="114300" distR="114300" wp14:anchorId="23EB4F1F" wp14:editId="1547188E">
            <wp:extent cx="1080135" cy="2204085"/>
            <wp:effectExtent l="0" t="0" r="1905" b="571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3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登录后页面。登录后如未曾关联机构账号，则页面显示如下。点击</w:t>
      </w:r>
      <w:r w:rsidRPr="00372EB4">
        <w:rPr>
          <w:sz w:val="24"/>
        </w:rPr>
        <w:t>“</w:t>
      </w:r>
      <w:r w:rsidRPr="00372EB4">
        <w:rPr>
          <w:sz w:val="24"/>
        </w:rPr>
        <w:t>立即关联</w:t>
      </w:r>
      <w:r w:rsidRPr="00372EB4">
        <w:rPr>
          <w:sz w:val="24"/>
        </w:rPr>
        <w:t>”</w:t>
      </w:r>
      <w:r w:rsidRPr="00372EB4">
        <w:rPr>
          <w:sz w:val="24"/>
        </w:rPr>
        <w:t>可进行关联。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6385AD37" wp14:editId="1A530893">
            <wp:extent cx="1080135" cy="2204085"/>
            <wp:effectExtent l="0" t="0" r="190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4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机构关联页面。可点击</w:t>
      </w:r>
      <w:r w:rsidRPr="00372EB4">
        <w:rPr>
          <w:sz w:val="24"/>
        </w:rPr>
        <w:t>“</w:t>
      </w:r>
      <w:r w:rsidRPr="00372EB4">
        <w:rPr>
          <w:sz w:val="24"/>
        </w:rPr>
        <w:t>位置关联</w:t>
      </w:r>
      <w:r w:rsidRPr="00372EB4">
        <w:rPr>
          <w:sz w:val="24"/>
        </w:rPr>
        <w:t>”</w:t>
      </w:r>
      <w:r w:rsidRPr="00372EB4">
        <w:rPr>
          <w:sz w:val="24"/>
        </w:rPr>
        <w:t>或</w:t>
      </w:r>
      <w:r w:rsidRPr="00372EB4">
        <w:rPr>
          <w:sz w:val="24"/>
        </w:rPr>
        <w:t>“IP</w:t>
      </w:r>
      <w:r w:rsidRPr="00372EB4">
        <w:rPr>
          <w:sz w:val="24"/>
        </w:rPr>
        <w:t>关联</w:t>
      </w:r>
      <w:r w:rsidRPr="00372EB4">
        <w:rPr>
          <w:sz w:val="24"/>
        </w:rPr>
        <w:t>”</w:t>
      </w:r>
      <w:r w:rsidRPr="00372EB4">
        <w:rPr>
          <w:sz w:val="24"/>
        </w:rPr>
        <w:t>进行关联。（注：需在校内进行操作）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7E7CB0F6" wp14:editId="109DCB1A">
            <wp:extent cx="1080135" cy="2204085"/>
            <wp:effectExtent l="0" t="0" r="1905" b="57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5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关联后页面。选择机构中显示</w:t>
      </w:r>
      <w:r w:rsidRPr="00372EB4">
        <w:rPr>
          <w:sz w:val="24"/>
        </w:rPr>
        <w:t>“</w:t>
      </w:r>
      <w:r w:rsidRPr="00372EB4">
        <w:rPr>
          <w:sz w:val="24"/>
        </w:rPr>
        <w:t>长春工程学院</w:t>
      </w:r>
      <w:r w:rsidRPr="00372EB4">
        <w:rPr>
          <w:sz w:val="24"/>
        </w:rPr>
        <w:t>”</w:t>
      </w:r>
      <w:r w:rsidRPr="00372EB4">
        <w:rPr>
          <w:sz w:val="24"/>
        </w:rPr>
        <w:t>字样和漫游截止日期。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lastRenderedPageBreak/>
        <w:drawing>
          <wp:inline distT="0" distB="0" distL="114300" distR="114300" wp14:anchorId="10854FFB" wp14:editId="655A181D">
            <wp:extent cx="1080135" cy="2204085"/>
            <wp:effectExtent l="0" t="0" r="1905" b="571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numPr>
          <w:ilvl w:val="0"/>
          <w:numId w:val="1"/>
        </w:numPr>
        <w:spacing w:line="360" w:lineRule="auto"/>
        <w:rPr>
          <w:sz w:val="24"/>
        </w:rPr>
      </w:pPr>
      <w:r w:rsidRPr="00372EB4">
        <w:rPr>
          <w:sz w:val="24"/>
        </w:rPr>
        <w:t>万方数据库</w:t>
      </w:r>
    </w:p>
    <w:p w:rsidR="00850F1F" w:rsidRPr="00372EB4" w:rsidRDefault="008C165D" w:rsidP="00372EB4">
      <w:pPr>
        <w:numPr>
          <w:ilvl w:val="0"/>
          <w:numId w:val="2"/>
        </w:num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学校</w:t>
      </w:r>
      <w:proofErr w:type="spellStart"/>
      <w:r w:rsidRPr="00372EB4">
        <w:rPr>
          <w:rFonts w:hint="eastAsia"/>
          <w:sz w:val="24"/>
        </w:rPr>
        <w:t>WebVPN</w:t>
      </w:r>
      <w:proofErr w:type="spellEnd"/>
      <w:r w:rsidRPr="00372EB4">
        <w:rPr>
          <w:rFonts w:hint="eastAsia"/>
          <w:sz w:val="24"/>
        </w:rPr>
        <w:t>，</w:t>
      </w:r>
      <w:r w:rsidRPr="00372EB4">
        <w:rPr>
          <w:rFonts w:hint="eastAsia"/>
          <w:sz w:val="24"/>
        </w:rPr>
        <w:t>http://webvpn.ccit.edu.cn</w:t>
      </w:r>
      <w:r w:rsidRPr="00372EB4">
        <w:rPr>
          <w:rFonts w:hint="eastAsia"/>
          <w:sz w:val="24"/>
        </w:rPr>
        <w:t>，账号为教师工号或学生学号，密码为身份证后六位。</w:t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万方数据（手机</w:t>
      </w:r>
      <w:r w:rsidRPr="00372EB4">
        <w:rPr>
          <w:sz w:val="24"/>
        </w:rPr>
        <w:t>APP</w:t>
      </w:r>
      <w:r w:rsidRPr="00372EB4">
        <w:rPr>
          <w:sz w:val="24"/>
        </w:rPr>
        <w:t>）：校内绑定机构一次，校外漫游</w:t>
      </w:r>
      <w:r w:rsidRPr="00372EB4">
        <w:rPr>
          <w:sz w:val="24"/>
        </w:rPr>
        <w:t>30</w:t>
      </w:r>
      <w:r w:rsidRPr="00372EB4">
        <w:rPr>
          <w:sz w:val="24"/>
        </w:rPr>
        <w:t>天。在校内打开万方数据</w:t>
      </w:r>
      <w:r w:rsidRPr="00372EB4">
        <w:rPr>
          <w:sz w:val="24"/>
        </w:rPr>
        <w:t>APP</w:t>
      </w:r>
      <w:r w:rsidRPr="00372EB4">
        <w:rPr>
          <w:sz w:val="24"/>
        </w:rPr>
        <w:t>，点击右上角</w:t>
      </w:r>
      <w:r w:rsidRPr="00372EB4">
        <w:rPr>
          <w:sz w:val="24"/>
        </w:rPr>
        <w:t>"</w:t>
      </w:r>
      <w:r w:rsidRPr="00372EB4">
        <w:rPr>
          <w:sz w:val="24"/>
        </w:rPr>
        <w:t>扫一扫</w:t>
      </w:r>
      <w:r w:rsidRPr="00372EB4">
        <w:rPr>
          <w:sz w:val="24"/>
        </w:rPr>
        <w:t>"</w:t>
      </w:r>
      <w:r w:rsidRPr="00372EB4">
        <w:rPr>
          <w:sz w:val="24"/>
        </w:rPr>
        <w:t>，扫描二</w:t>
      </w:r>
      <w:proofErr w:type="gramStart"/>
      <w:r w:rsidRPr="00372EB4">
        <w:rPr>
          <w:sz w:val="24"/>
        </w:rPr>
        <w:t>维码即</w:t>
      </w:r>
      <w:proofErr w:type="gramEnd"/>
      <w:r w:rsidRPr="00372EB4">
        <w:rPr>
          <w:sz w:val="24"/>
        </w:rPr>
        <w:t>可将你登录的个人账号与机构账号绑定，绑定后可在</w:t>
      </w:r>
      <w:r w:rsidRPr="00372EB4">
        <w:rPr>
          <w:sz w:val="24"/>
        </w:rPr>
        <w:t>APP</w:t>
      </w:r>
      <w:r w:rsidRPr="00372EB4">
        <w:rPr>
          <w:sz w:val="24"/>
        </w:rPr>
        <w:t>上享有机构权限。</w:t>
      </w:r>
    </w:p>
    <w:p w:rsidR="00850F1F" w:rsidRPr="00372EB4" w:rsidRDefault="00372EB4" w:rsidP="00372EB4">
      <w:pPr>
        <w:spacing w:line="360" w:lineRule="auto"/>
        <w:rPr>
          <w:sz w:val="24"/>
        </w:rPr>
      </w:pPr>
      <w:r>
        <w:rPr>
          <w:sz w:val="24"/>
        </w:rPr>
        <w:t>下载二维码</w:t>
      </w:r>
      <w:r>
        <w:rPr>
          <w:rFonts w:hint="eastAsia"/>
          <w:sz w:val="24"/>
        </w:rPr>
        <w:t>，或在手机应用市场搜索“万方数据”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4C5BF8C3" wp14:editId="7F631DB6">
            <wp:extent cx="1080135" cy="1062990"/>
            <wp:effectExtent l="0" t="0" r="1905" b="3810"/>
            <wp:docPr id="8" name="图片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"/>
                    <pic:cNvPicPr>
                      <a:picLocks noChangeAspect="1"/>
                    </pic:cNvPicPr>
                  </pic:nvPicPr>
                  <pic:blipFill>
                    <a:blip r:embed="rId15"/>
                    <a:srcRect l="4586" t="5177" r="1822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1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万方</w:t>
      </w:r>
      <w:r w:rsidRPr="00372EB4">
        <w:rPr>
          <w:sz w:val="24"/>
        </w:rPr>
        <w:t>数据首页。点击右下角</w:t>
      </w:r>
      <w:r w:rsidRPr="00372EB4">
        <w:rPr>
          <w:sz w:val="24"/>
        </w:rPr>
        <w:t>“</w:t>
      </w:r>
      <w:r w:rsidRPr="00372EB4">
        <w:rPr>
          <w:sz w:val="24"/>
        </w:rPr>
        <w:t>我的</w:t>
      </w:r>
      <w:r w:rsidRPr="00372EB4">
        <w:rPr>
          <w:sz w:val="24"/>
        </w:rPr>
        <w:t>”</w:t>
      </w:r>
      <w:r w:rsidRPr="00372EB4">
        <w:rPr>
          <w:sz w:val="24"/>
        </w:rPr>
        <w:t>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1877DD42" wp14:editId="496FF67B">
            <wp:extent cx="1080135" cy="2204085"/>
            <wp:effectExtent l="0" t="0" r="1905" b="571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lastRenderedPageBreak/>
        <w:t>（</w:t>
      </w: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点击</w:t>
      </w:r>
      <w:r w:rsidRPr="00372EB4">
        <w:rPr>
          <w:sz w:val="24"/>
        </w:rPr>
        <w:t>“</w:t>
      </w:r>
      <w:r w:rsidRPr="00372EB4">
        <w:rPr>
          <w:sz w:val="24"/>
        </w:rPr>
        <w:t>登录</w:t>
      </w:r>
      <w:r w:rsidRPr="00372EB4">
        <w:rPr>
          <w:sz w:val="24"/>
        </w:rPr>
        <w:t>/</w:t>
      </w:r>
      <w:r w:rsidRPr="00372EB4">
        <w:rPr>
          <w:sz w:val="24"/>
        </w:rPr>
        <w:t>注册</w:t>
      </w:r>
      <w:r w:rsidRPr="00372EB4">
        <w:rPr>
          <w:sz w:val="24"/>
        </w:rPr>
        <w:t>”</w:t>
      </w:r>
      <w:r w:rsidRPr="00372EB4">
        <w:rPr>
          <w:sz w:val="24"/>
        </w:rPr>
        <w:t>进入登录页面。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674FADCA" wp14:editId="76CB07CE">
            <wp:extent cx="1080135" cy="2204085"/>
            <wp:effectExtent l="0" t="0" r="1905" b="571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3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登录页面。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65F7597A" wp14:editId="5D308FE2">
            <wp:extent cx="1080135" cy="2204085"/>
            <wp:effectExtent l="0" t="0" r="1905" b="571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4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登录后页面。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2B0CC6E4" wp14:editId="2436E0FC">
            <wp:extent cx="1080135" cy="2204085"/>
            <wp:effectExtent l="0" t="0" r="1905" b="571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5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打开</w:t>
      </w:r>
      <w:proofErr w:type="gramStart"/>
      <w:r w:rsidRPr="00372EB4">
        <w:rPr>
          <w:sz w:val="24"/>
        </w:rPr>
        <w:t>网页版万方</w:t>
      </w:r>
      <w:proofErr w:type="gramEnd"/>
      <w:r w:rsidRPr="00372EB4">
        <w:rPr>
          <w:sz w:val="24"/>
        </w:rPr>
        <w:t>数据库，鼠标移至上方</w:t>
      </w:r>
      <w:r w:rsidRPr="00372EB4">
        <w:rPr>
          <w:sz w:val="24"/>
        </w:rPr>
        <w:t>“</w:t>
      </w:r>
      <w:r w:rsidRPr="00372EB4">
        <w:rPr>
          <w:sz w:val="24"/>
        </w:rPr>
        <w:t>绑定机构</w:t>
      </w:r>
      <w:r w:rsidRPr="00372EB4">
        <w:rPr>
          <w:sz w:val="24"/>
        </w:rPr>
        <w:t>”</w:t>
      </w:r>
      <w:r w:rsidRPr="00372EB4">
        <w:rPr>
          <w:sz w:val="24"/>
        </w:rPr>
        <w:t>处。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t>网址：</w:t>
      </w:r>
      <w:r w:rsidRPr="00372EB4">
        <w:rPr>
          <w:sz w:val="24"/>
        </w:rPr>
        <w:t>https://www.wanfangdata.com.cn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lastRenderedPageBreak/>
        <w:drawing>
          <wp:inline distT="0" distB="0" distL="114300" distR="114300" wp14:anchorId="6861FA50" wp14:editId="11CCB5F1">
            <wp:extent cx="4420235" cy="2160270"/>
            <wp:effectExtent l="0" t="0" r="14605" b="3810"/>
            <wp:docPr id="13" name="图片 13" descr="QQ浏览器截图2021070210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浏览器截图202107021054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6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用万方数据手机</w:t>
      </w:r>
      <w:r w:rsidRPr="00372EB4">
        <w:rPr>
          <w:sz w:val="24"/>
        </w:rPr>
        <w:t>APP</w:t>
      </w:r>
      <w:r w:rsidRPr="00372EB4">
        <w:rPr>
          <w:sz w:val="24"/>
        </w:rPr>
        <w:t>扫一扫出现的二维码，即可绑定机构。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756CA116" wp14:editId="636CAE38">
            <wp:extent cx="1080135" cy="2204085"/>
            <wp:effectExtent l="0" t="0" r="1905" b="5715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5B648377" wp14:editId="3A14665D">
            <wp:extent cx="2293620" cy="1935480"/>
            <wp:effectExtent l="0" t="0" r="7620" b="0"/>
            <wp:docPr id="17" name="图片 17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7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绑定页面。点击</w:t>
      </w:r>
      <w:r w:rsidRPr="00372EB4">
        <w:rPr>
          <w:sz w:val="24"/>
        </w:rPr>
        <w:t>“</w:t>
      </w:r>
      <w:r w:rsidRPr="00372EB4">
        <w:rPr>
          <w:sz w:val="24"/>
        </w:rPr>
        <w:t>确定绑定</w:t>
      </w:r>
      <w:r w:rsidRPr="00372EB4">
        <w:rPr>
          <w:sz w:val="24"/>
        </w:rPr>
        <w:t>”</w:t>
      </w:r>
      <w:r w:rsidRPr="00372EB4">
        <w:rPr>
          <w:sz w:val="24"/>
        </w:rPr>
        <w:t>，绑定成功。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lastRenderedPageBreak/>
        <w:drawing>
          <wp:inline distT="0" distB="0" distL="114300" distR="114300" wp14:anchorId="3BA7DA79" wp14:editId="317521E2">
            <wp:extent cx="1080135" cy="2204085"/>
            <wp:effectExtent l="0" t="0" r="1905" b="5715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numPr>
          <w:ilvl w:val="0"/>
          <w:numId w:val="1"/>
        </w:numPr>
        <w:spacing w:line="360" w:lineRule="auto"/>
        <w:rPr>
          <w:sz w:val="24"/>
        </w:rPr>
      </w:pPr>
      <w:r w:rsidRPr="00372EB4">
        <w:rPr>
          <w:sz w:val="24"/>
        </w:rPr>
        <w:t>维普</w:t>
      </w:r>
    </w:p>
    <w:p w:rsidR="00850F1F" w:rsidRPr="00372EB4" w:rsidRDefault="008C165D" w:rsidP="00372EB4">
      <w:pPr>
        <w:numPr>
          <w:ilvl w:val="0"/>
          <w:numId w:val="3"/>
        </w:num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学校</w:t>
      </w:r>
      <w:proofErr w:type="spellStart"/>
      <w:r w:rsidRPr="00372EB4">
        <w:rPr>
          <w:rFonts w:hint="eastAsia"/>
          <w:sz w:val="24"/>
        </w:rPr>
        <w:t>WebVPN</w:t>
      </w:r>
      <w:proofErr w:type="spellEnd"/>
      <w:r w:rsidRPr="00372EB4">
        <w:rPr>
          <w:rFonts w:hint="eastAsia"/>
          <w:sz w:val="24"/>
        </w:rPr>
        <w:t>，</w:t>
      </w:r>
      <w:r w:rsidRPr="00372EB4">
        <w:rPr>
          <w:rFonts w:hint="eastAsia"/>
          <w:sz w:val="24"/>
        </w:rPr>
        <w:t>http://webvpn.ccit.edu.cn</w:t>
      </w:r>
      <w:r w:rsidRPr="00372EB4">
        <w:rPr>
          <w:rFonts w:hint="eastAsia"/>
          <w:sz w:val="24"/>
        </w:rPr>
        <w:t>，账号为教师工号或学生学号，密码为身份证后六位。</w:t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中文期刊助手（手机</w:t>
      </w:r>
      <w:r w:rsidRPr="00372EB4">
        <w:rPr>
          <w:sz w:val="24"/>
        </w:rPr>
        <w:t xml:space="preserve">app </w:t>
      </w:r>
      <w:r w:rsidRPr="00372EB4">
        <w:rPr>
          <w:sz w:val="24"/>
        </w:rPr>
        <w:t>）：注册并关联机构账号。授权后无使用时间限制。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t>下载二维码</w:t>
      </w:r>
      <w:r w:rsidR="00372EB4">
        <w:rPr>
          <w:rFonts w:hint="eastAsia"/>
          <w:sz w:val="24"/>
        </w:rPr>
        <w:t>，</w:t>
      </w:r>
      <w:r w:rsidR="00372EB4">
        <w:rPr>
          <w:rFonts w:hint="eastAsia"/>
          <w:sz w:val="24"/>
        </w:rPr>
        <w:t>或在手机应用市场搜索“</w:t>
      </w:r>
      <w:r w:rsidR="00372EB4">
        <w:rPr>
          <w:rFonts w:hint="eastAsia"/>
          <w:sz w:val="24"/>
        </w:rPr>
        <w:t>中文期刊助手</w:t>
      </w:r>
      <w:r w:rsidR="00372EB4">
        <w:rPr>
          <w:rFonts w:hint="eastAsia"/>
          <w:sz w:val="24"/>
        </w:rPr>
        <w:t>”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75A1B157" wp14:editId="571D596E">
            <wp:extent cx="1080135" cy="1064260"/>
            <wp:effectExtent l="0" t="0" r="1905" b="2540"/>
            <wp:docPr id="18" name="图片 1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"/>
                    <pic:cNvPicPr>
                      <a:picLocks noChangeAspect="1"/>
                    </pic:cNvPicPr>
                  </pic:nvPicPr>
                  <pic:blipFill>
                    <a:blip r:embed="rId24"/>
                    <a:srcRect l="5467" t="3632" r="5526" b="294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1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中文期刊助手首页。点击右下角</w:t>
      </w:r>
      <w:r w:rsidRPr="00372EB4">
        <w:rPr>
          <w:sz w:val="24"/>
        </w:rPr>
        <w:t>“</w:t>
      </w:r>
      <w:r w:rsidRPr="00372EB4">
        <w:rPr>
          <w:sz w:val="24"/>
        </w:rPr>
        <w:t>我的</w:t>
      </w:r>
      <w:r w:rsidRPr="00372EB4">
        <w:rPr>
          <w:sz w:val="24"/>
        </w:rPr>
        <w:t>”</w:t>
      </w:r>
      <w:r w:rsidRPr="00372EB4">
        <w:rPr>
          <w:sz w:val="24"/>
        </w:rPr>
        <w:t>进入个人页面。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1BFCB059" wp14:editId="48060293">
            <wp:extent cx="1080135" cy="2204085"/>
            <wp:effectExtent l="0" t="0" r="1905" b="5715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个人页面。点击</w:t>
      </w:r>
      <w:r w:rsidRPr="00372EB4">
        <w:rPr>
          <w:sz w:val="24"/>
        </w:rPr>
        <w:t>“</w:t>
      </w:r>
      <w:r w:rsidRPr="00372EB4">
        <w:rPr>
          <w:sz w:val="24"/>
        </w:rPr>
        <w:t>注册</w:t>
      </w:r>
      <w:r w:rsidRPr="00372EB4">
        <w:rPr>
          <w:sz w:val="24"/>
        </w:rPr>
        <w:t>”</w:t>
      </w:r>
      <w:r w:rsidRPr="00372EB4">
        <w:rPr>
          <w:sz w:val="24"/>
        </w:rPr>
        <w:t>注册账号或</w:t>
      </w:r>
      <w:r w:rsidRPr="00372EB4">
        <w:rPr>
          <w:sz w:val="24"/>
        </w:rPr>
        <w:t>“</w:t>
      </w:r>
      <w:r w:rsidRPr="00372EB4">
        <w:rPr>
          <w:sz w:val="24"/>
        </w:rPr>
        <w:t>登录</w:t>
      </w:r>
      <w:r w:rsidRPr="00372EB4">
        <w:rPr>
          <w:sz w:val="24"/>
        </w:rPr>
        <w:t>”</w:t>
      </w:r>
      <w:r w:rsidRPr="00372EB4">
        <w:rPr>
          <w:sz w:val="24"/>
        </w:rPr>
        <w:t>进入登录页面。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lastRenderedPageBreak/>
        <w:drawing>
          <wp:inline distT="0" distB="0" distL="114300" distR="114300" wp14:anchorId="299D9CBE" wp14:editId="1E92E89C">
            <wp:extent cx="1080135" cy="2204085"/>
            <wp:effectExtent l="0" t="0" r="1905" b="5715"/>
            <wp:docPr id="20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3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登录后页面。登录后如未曾关联机构账号，则页面显示如下。点击</w:t>
      </w:r>
      <w:r w:rsidRPr="00372EB4">
        <w:rPr>
          <w:sz w:val="24"/>
        </w:rPr>
        <w:t>“</w:t>
      </w:r>
      <w:r w:rsidRPr="00372EB4">
        <w:rPr>
          <w:sz w:val="24"/>
        </w:rPr>
        <w:t>机构授权</w:t>
      </w:r>
      <w:r w:rsidRPr="00372EB4">
        <w:rPr>
          <w:sz w:val="24"/>
        </w:rPr>
        <w:t>”</w:t>
      </w:r>
      <w:r w:rsidRPr="00372EB4">
        <w:rPr>
          <w:sz w:val="24"/>
        </w:rPr>
        <w:t>可进行关联。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04F27C5F" wp14:editId="6599F7DD">
            <wp:extent cx="1080135" cy="2204085"/>
            <wp:effectExtent l="0" t="0" r="1905" b="5715"/>
            <wp:docPr id="21" name="图片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4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机构关联页面。三种方式都可以。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5EC6D1B2" wp14:editId="0C676F89">
            <wp:extent cx="1080135" cy="2204085"/>
            <wp:effectExtent l="0" t="0" r="1905" b="5715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5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通过</w:t>
      </w:r>
      <w:proofErr w:type="gramStart"/>
      <w:r w:rsidRPr="00372EB4">
        <w:rPr>
          <w:sz w:val="24"/>
        </w:rPr>
        <w:t>二维码关联</w:t>
      </w:r>
      <w:proofErr w:type="gramEnd"/>
      <w:r w:rsidRPr="00372EB4">
        <w:rPr>
          <w:sz w:val="24"/>
        </w:rPr>
        <w:t>：打开维普网页，将鼠标移至右上角</w:t>
      </w:r>
      <w:r w:rsidRPr="00372EB4">
        <w:rPr>
          <w:sz w:val="24"/>
        </w:rPr>
        <w:t>“</w:t>
      </w:r>
      <w:r w:rsidRPr="00372EB4">
        <w:rPr>
          <w:sz w:val="24"/>
        </w:rPr>
        <w:t>长春工程学院</w:t>
      </w:r>
      <w:r w:rsidRPr="00372EB4">
        <w:rPr>
          <w:sz w:val="24"/>
        </w:rPr>
        <w:t>”</w:t>
      </w:r>
      <w:r w:rsidRPr="00372EB4">
        <w:rPr>
          <w:sz w:val="24"/>
        </w:rPr>
        <w:t>处。通过</w:t>
      </w:r>
      <w:r w:rsidRPr="00372EB4">
        <w:rPr>
          <w:sz w:val="24"/>
        </w:rPr>
        <w:t>App</w:t>
      </w:r>
      <w:r w:rsidRPr="00372EB4">
        <w:rPr>
          <w:sz w:val="24"/>
        </w:rPr>
        <w:t>正下方进入扫描页面扫描网页</w:t>
      </w:r>
      <w:proofErr w:type="gramStart"/>
      <w:r w:rsidRPr="00372EB4">
        <w:rPr>
          <w:sz w:val="24"/>
        </w:rPr>
        <w:t>二维码进行</w:t>
      </w:r>
      <w:proofErr w:type="gramEnd"/>
      <w:r w:rsidRPr="00372EB4">
        <w:rPr>
          <w:sz w:val="24"/>
        </w:rPr>
        <w:t>关联。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lastRenderedPageBreak/>
        <w:t>网址：</w:t>
      </w:r>
      <w:r w:rsidRPr="00372EB4">
        <w:rPr>
          <w:sz w:val="24"/>
        </w:rPr>
        <w:t>http://lib.c</w:t>
      </w:r>
      <w:r w:rsidRPr="00372EB4">
        <w:rPr>
          <w:sz w:val="24"/>
        </w:rPr>
        <w:t>qvip.com/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772E9463" wp14:editId="50FF8DF4">
            <wp:extent cx="4417695" cy="2160270"/>
            <wp:effectExtent l="0" t="0" r="1905" b="3810"/>
            <wp:docPr id="24" name="图片 24" descr="微信截图_2021070514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107051447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76F5AA5F" wp14:editId="4995EB75">
            <wp:extent cx="1080135" cy="2204085"/>
            <wp:effectExtent l="0" t="0" r="1905" b="5715"/>
            <wp:docPr id="26" name="图片 2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6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关联后页面。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1776C564" wp14:editId="427F57A8">
            <wp:extent cx="1080135" cy="2204085"/>
            <wp:effectExtent l="0" t="0" r="1905" b="571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numPr>
          <w:ilvl w:val="0"/>
          <w:numId w:val="1"/>
        </w:numPr>
        <w:spacing w:line="360" w:lineRule="auto"/>
        <w:rPr>
          <w:sz w:val="24"/>
        </w:rPr>
      </w:pPr>
      <w:proofErr w:type="gramStart"/>
      <w:r w:rsidRPr="00372EB4">
        <w:rPr>
          <w:sz w:val="24"/>
        </w:rPr>
        <w:t>读秀学术</w:t>
      </w:r>
      <w:proofErr w:type="gramEnd"/>
      <w:r w:rsidRPr="00372EB4">
        <w:rPr>
          <w:sz w:val="24"/>
        </w:rPr>
        <w:t>搜索</w:t>
      </w:r>
    </w:p>
    <w:p w:rsidR="00850F1F" w:rsidRPr="00372EB4" w:rsidRDefault="008C165D" w:rsidP="00372EB4">
      <w:pPr>
        <w:numPr>
          <w:ilvl w:val="0"/>
          <w:numId w:val="4"/>
        </w:num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学校</w:t>
      </w:r>
      <w:proofErr w:type="spellStart"/>
      <w:r w:rsidRPr="00372EB4">
        <w:rPr>
          <w:rFonts w:hint="eastAsia"/>
          <w:sz w:val="24"/>
        </w:rPr>
        <w:t>WebVPN</w:t>
      </w:r>
      <w:proofErr w:type="spellEnd"/>
      <w:r w:rsidRPr="00372EB4">
        <w:rPr>
          <w:rFonts w:hint="eastAsia"/>
          <w:sz w:val="24"/>
        </w:rPr>
        <w:t>，</w:t>
      </w:r>
      <w:r w:rsidRPr="00372EB4">
        <w:rPr>
          <w:rFonts w:hint="eastAsia"/>
          <w:sz w:val="24"/>
        </w:rPr>
        <w:t>http://webvpn.ccit.edu.cn</w:t>
      </w:r>
      <w:r w:rsidRPr="00372EB4">
        <w:rPr>
          <w:rFonts w:hint="eastAsia"/>
          <w:sz w:val="24"/>
        </w:rPr>
        <w:t>，账号为教师工号或学生学号，密码为身份证后六位。</w:t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="00372EB4">
        <w:rPr>
          <w:rFonts w:hint="eastAsia"/>
          <w:sz w:val="24"/>
        </w:rPr>
        <w:t>校园网</w:t>
      </w:r>
      <w:r w:rsidRPr="00372EB4">
        <w:rPr>
          <w:sz w:val="24"/>
        </w:rPr>
        <w:t>IP</w:t>
      </w:r>
      <w:r w:rsidRPr="00372EB4">
        <w:rPr>
          <w:sz w:val="24"/>
        </w:rPr>
        <w:t>内注册账号，进行认证，在校外用账号密码登录。</w:t>
      </w:r>
      <w:proofErr w:type="gramStart"/>
      <w:r w:rsidRPr="00372EB4">
        <w:rPr>
          <w:sz w:val="24"/>
        </w:rPr>
        <w:t>读秀网站</w:t>
      </w:r>
      <w:proofErr w:type="gramEnd"/>
      <w:r w:rsidRPr="00372EB4">
        <w:rPr>
          <w:sz w:val="24"/>
        </w:rPr>
        <w:t>主页右下角有提示。认证后可以持续使用。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1</w:t>
      </w:r>
      <w:r w:rsidRPr="00372EB4">
        <w:rPr>
          <w:rFonts w:hint="eastAsia"/>
          <w:sz w:val="24"/>
        </w:rPr>
        <w:t>）</w:t>
      </w:r>
      <w:proofErr w:type="gramStart"/>
      <w:r w:rsidRPr="00372EB4">
        <w:rPr>
          <w:sz w:val="24"/>
        </w:rPr>
        <w:t>读秀网页</w:t>
      </w:r>
      <w:proofErr w:type="gramEnd"/>
      <w:r w:rsidRPr="00372EB4">
        <w:rPr>
          <w:sz w:val="24"/>
        </w:rPr>
        <w:t>主页面。查看右下角。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2A52A911" wp14:editId="402CAD45">
            <wp:extent cx="4723765" cy="2160270"/>
            <wp:effectExtent l="0" t="0" r="635" b="3810"/>
            <wp:docPr id="28" name="图片 2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点击主页面</w:t>
      </w:r>
      <w:r w:rsidRPr="00372EB4">
        <w:rPr>
          <w:sz w:val="24"/>
        </w:rPr>
        <w:t>“</w:t>
      </w:r>
      <w:r w:rsidRPr="00372EB4">
        <w:rPr>
          <w:sz w:val="24"/>
        </w:rPr>
        <w:t>我要注册</w:t>
      </w:r>
      <w:r w:rsidRPr="00372EB4">
        <w:rPr>
          <w:sz w:val="24"/>
        </w:rPr>
        <w:t>”</w:t>
      </w:r>
      <w:r w:rsidRPr="00372EB4">
        <w:rPr>
          <w:sz w:val="24"/>
        </w:rPr>
        <w:t>进入注册页面。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0CFFFD79" wp14:editId="53ABB06C">
            <wp:extent cx="2110740" cy="2160270"/>
            <wp:effectExtent l="0" t="0" r="7620" b="3810"/>
            <wp:docPr id="29" name="图片 2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5"/>
                    <pic:cNvPicPr>
                      <a:picLocks noChangeAspect="1"/>
                    </pic:cNvPicPr>
                  </pic:nvPicPr>
                  <pic:blipFill>
                    <a:blip r:embed="rId33"/>
                    <a:srcRect l="33640" t="17166" r="34978" b="1719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3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点击主页面</w:t>
      </w:r>
      <w:r w:rsidRPr="00372EB4">
        <w:rPr>
          <w:sz w:val="24"/>
        </w:rPr>
        <w:t>“</w:t>
      </w:r>
      <w:r w:rsidRPr="00372EB4">
        <w:rPr>
          <w:sz w:val="24"/>
        </w:rPr>
        <w:t>我要认证</w:t>
      </w:r>
      <w:r w:rsidRPr="00372EB4">
        <w:rPr>
          <w:sz w:val="24"/>
        </w:rPr>
        <w:t>”</w:t>
      </w:r>
      <w:r w:rsidRPr="00372EB4">
        <w:rPr>
          <w:sz w:val="24"/>
        </w:rPr>
        <w:t>进行机构认证。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7C9BF22D" wp14:editId="05A6AB7A">
            <wp:extent cx="3327400" cy="2160270"/>
            <wp:effectExtent l="0" t="0" r="10160" b="3810"/>
            <wp:docPr id="30" name="图片 3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6"/>
                    <pic:cNvPicPr>
                      <a:picLocks noChangeAspect="1"/>
                    </pic:cNvPicPr>
                  </pic:nvPicPr>
                  <pic:blipFill>
                    <a:blip r:embed="rId34"/>
                    <a:srcRect l="24187" t="16700" r="25380" b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50F1F" w:rsidP="00372EB4">
      <w:pPr>
        <w:spacing w:line="360" w:lineRule="auto"/>
        <w:rPr>
          <w:sz w:val="24"/>
        </w:rPr>
      </w:pPr>
    </w:p>
    <w:p w:rsidR="00850F1F" w:rsidRPr="00372EB4" w:rsidRDefault="008C165D" w:rsidP="00372EB4">
      <w:pPr>
        <w:numPr>
          <w:ilvl w:val="0"/>
          <w:numId w:val="1"/>
        </w:numPr>
        <w:spacing w:line="360" w:lineRule="auto"/>
        <w:rPr>
          <w:sz w:val="24"/>
        </w:rPr>
      </w:pPr>
      <w:proofErr w:type="spellStart"/>
      <w:r w:rsidRPr="00372EB4">
        <w:rPr>
          <w:sz w:val="24"/>
        </w:rPr>
        <w:t>WorldLib</w:t>
      </w:r>
      <w:proofErr w:type="spellEnd"/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lastRenderedPageBreak/>
        <w:t>关注公众号</w:t>
      </w:r>
      <w:proofErr w:type="spellStart"/>
      <w:r w:rsidRPr="00372EB4">
        <w:rPr>
          <w:sz w:val="24"/>
        </w:rPr>
        <w:t>WorldLib</w:t>
      </w:r>
      <w:proofErr w:type="spellEnd"/>
      <w:r w:rsidRPr="00372EB4">
        <w:rPr>
          <w:sz w:val="24"/>
        </w:rPr>
        <w:t>，可人工智能查询，一次可获取</w:t>
      </w:r>
      <w:r w:rsidRPr="00372EB4">
        <w:rPr>
          <w:sz w:val="24"/>
        </w:rPr>
        <w:t>10</w:t>
      </w:r>
      <w:r w:rsidR="00372EB4">
        <w:rPr>
          <w:sz w:val="24"/>
        </w:rPr>
        <w:t>条检索结果，首次关注需要在校内，</w:t>
      </w:r>
      <w:r w:rsidR="00372EB4">
        <w:rPr>
          <w:rFonts w:hint="eastAsia"/>
          <w:sz w:val="24"/>
        </w:rPr>
        <w:t>假期</w:t>
      </w:r>
      <w:r w:rsidRPr="00372EB4">
        <w:rPr>
          <w:sz w:val="24"/>
        </w:rPr>
        <w:t>漫游两个月。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1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打开微信，点击右上角搜索符号。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660D15D9" wp14:editId="1F0C1E52">
            <wp:extent cx="1080135" cy="2204085"/>
            <wp:effectExtent l="0" t="0" r="1905" b="5715"/>
            <wp:docPr id="31" name="图片 3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2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在搜索栏中输入</w:t>
      </w:r>
      <w:r w:rsidRPr="00372EB4">
        <w:rPr>
          <w:sz w:val="24"/>
        </w:rPr>
        <w:t>“</w:t>
      </w:r>
      <w:proofErr w:type="spellStart"/>
      <w:r w:rsidRPr="00372EB4">
        <w:rPr>
          <w:sz w:val="24"/>
        </w:rPr>
        <w:t>WorldLib</w:t>
      </w:r>
      <w:proofErr w:type="spellEnd"/>
      <w:r w:rsidRPr="00372EB4">
        <w:rPr>
          <w:sz w:val="24"/>
        </w:rPr>
        <w:t>”</w:t>
      </w:r>
      <w:r w:rsidRPr="00372EB4">
        <w:rPr>
          <w:sz w:val="24"/>
        </w:rPr>
        <w:t>，点击搜索结果中</w:t>
      </w:r>
      <w:proofErr w:type="spellStart"/>
      <w:r w:rsidRPr="00372EB4">
        <w:rPr>
          <w:sz w:val="24"/>
        </w:rPr>
        <w:t>worldlib</w:t>
      </w:r>
      <w:proofErr w:type="spellEnd"/>
      <w:r w:rsidRPr="00372EB4">
        <w:rPr>
          <w:sz w:val="24"/>
        </w:rPr>
        <w:t>公众号。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2EF3E643" wp14:editId="5DD57433">
            <wp:extent cx="1080135" cy="2338070"/>
            <wp:effectExtent l="0" t="0" r="1905" b="8890"/>
            <wp:docPr id="32" name="图片 3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t>（</w:t>
      </w:r>
      <w:r w:rsidRPr="00372EB4">
        <w:rPr>
          <w:rFonts w:hint="eastAsia"/>
          <w:sz w:val="24"/>
        </w:rPr>
        <w:t>3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点击</w:t>
      </w:r>
      <w:r w:rsidRPr="00372EB4">
        <w:rPr>
          <w:sz w:val="24"/>
        </w:rPr>
        <w:t>“</w:t>
      </w:r>
      <w:r w:rsidRPr="00372EB4">
        <w:rPr>
          <w:sz w:val="24"/>
        </w:rPr>
        <w:t>关注</w:t>
      </w:r>
      <w:r w:rsidRPr="00372EB4">
        <w:rPr>
          <w:sz w:val="24"/>
        </w:rPr>
        <w:t>”</w:t>
      </w:r>
      <w:r w:rsidRPr="00372EB4">
        <w:rPr>
          <w:sz w:val="24"/>
        </w:rPr>
        <w:t>关注公众号。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noProof/>
          <w:sz w:val="24"/>
        </w:rPr>
        <w:drawing>
          <wp:inline distT="0" distB="0" distL="114300" distR="114300" wp14:anchorId="60D7BCE4" wp14:editId="4F76540A">
            <wp:extent cx="1080135" cy="2338070"/>
            <wp:effectExtent l="0" t="0" r="1905" b="8890"/>
            <wp:docPr id="33" name="图片 3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rFonts w:hint="eastAsia"/>
          <w:sz w:val="24"/>
        </w:rPr>
        <w:lastRenderedPageBreak/>
        <w:t>（</w:t>
      </w:r>
      <w:r w:rsidRPr="00372EB4">
        <w:rPr>
          <w:rFonts w:hint="eastAsia"/>
          <w:sz w:val="24"/>
        </w:rPr>
        <w:t>4</w:t>
      </w:r>
      <w:r w:rsidRPr="00372EB4">
        <w:rPr>
          <w:rFonts w:hint="eastAsia"/>
          <w:sz w:val="24"/>
        </w:rPr>
        <w:t>）</w:t>
      </w:r>
      <w:r w:rsidRPr="00372EB4">
        <w:rPr>
          <w:sz w:val="24"/>
        </w:rPr>
        <w:t>关注后页面。</w:t>
      </w:r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noProof/>
          <w:sz w:val="24"/>
        </w:rPr>
        <w:drawing>
          <wp:inline distT="0" distB="0" distL="114300" distR="114300" wp14:anchorId="0982DBFA" wp14:editId="7C3DBF36">
            <wp:extent cx="1080135" cy="2204085"/>
            <wp:effectExtent l="0" t="0" r="1905" b="5715"/>
            <wp:docPr id="34" name="图片 3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F1F" w:rsidRDefault="00850F1F" w:rsidP="00372EB4">
      <w:pPr>
        <w:spacing w:line="360" w:lineRule="auto"/>
        <w:rPr>
          <w:rFonts w:hint="eastAsia"/>
          <w:sz w:val="24"/>
        </w:rPr>
      </w:pPr>
    </w:p>
    <w:p w:rsidR="00372EB4" w:rsidRPr="00372EB4" w:rsidRDefault="00B872C2" w:rsidP="00372EB4">
      <w:pPr>
        <w:spacing w:line="360" w:lineRule="auto"/>
        <w:rPr>
          <w:sz w:val="24"/>
        </w:rPr>
      </w:pPr>
      <w:r>
        <w:rPr>
          <w:rFonts w:hint="eastAsia"/>
          <w:sz w:val="24"/>
        </w:rPr>
        <w:t>6.</w:t>
      </w:r>
      <w:r w:rsidR="00EE3DE9" w:rsidRPr="00EE3DE9">
        <w:rPr>
          <w:rFonts w:hint="eastAsia"/>
        </w:rPr>
        <w:t xml:space="preserve"> </w:t>
      </w:r>
      <w:r w:rsidR="00EE3DE9" w:rsidRPr="00EE3DE9">
        <w:rPr>
          <w:rFonts w:hint="eastAsia"/>
          <w:sz w:val="24"/>
        </w:rPr>
        <w:t>寻知学术文献数据检索平台</w:t>
      </w:r>
    </w:p>
    <w:p w:rsidR="00EE3DE9" w:rsidRDefault="00EE3DE9" w:rsidP="00EE3DE9">
      <w:pPr>
        <w:spacing w:line="360" w:lineRule="auto"/>
        <w:rPr>
          <w:rFonts w:hint="eastAsia"/>
          <w:sz w:val="24"/>
        </w:rPr>
      </w:pPr>
      <w:r w:rsidRPr="00EE3DE9">
        <w:rPr>
          <w:rFonts w:hint="eastAsia"/>
          <w:sz w:val="24"/>
        </w:rPr>
        <w:t>访问网址：</w:t>
      </w:r>
      <w:r w:rsidRPr="00EE3DE9">
        <w:rPr>
          <w:rFonts w:hint="eastAsia"/>
          <w:sz w:val="24"/>
        </w:rPr>
        <w:t>http://www.kingbook.com.cn/xz.htm</w:t>
      </w:r>
    </w:p>
    <w:p w:rsidR="00EE3DE9" w:rsidRPr="00EE3DE9" w:rsidRDefault="00EE3DE9" w:rsidP="00EE3DE9">
      <w:pPr>
        <w:spacing w:line="360" w:lineRule="auto"/>
        <w:rPr>
          <w:rFonts w:hint="eastAsia"/>
          <w:sz w:val="24"/>
        </w:rPr>
      </w:pPr>
      <w:r w:rsidRPr="00EE3DE9">
        <w:rPr>
          <w:rFonts w:hint="eastAsia"/>
          <w:sz w:val="24"/>
        </w:rPr>
        <w:t>账户：长春工程学院</w:t>
      </w:r>
      <w:r w:rsidRPr="00EE3DE9">
        <w:rPr>
          <w:rFonts w:hint="eastAsia"/>
          <w:sz w:val="24"/>
        </w:rPr>
        <w:t xml:space="preserve"> </w:t>
      </w:r>
      <w:r w:rsidRPr="00EE3DE9">
        <w:rPr>
          <w:rFonts w:hint="eastAsia"/>
          <w:sz w:val="24"/>
        </w:rPr>
        <w:t>，密码：</w:t>
      </w:r>
      <w:r w:rsidRPr="00EE3DE9">
        <w:rPr>
          <w:rFonts w:hint="eastAsia"/>
          <w:sz w:val="24"/>
        </w:rPr>
        <w:t xml:space="preserve">123456   </w:t>
      </w:r>
    </w:p>
    <w:p w:rsidR="00EE3DE9" w:rsidRDefault="00EE3DE9" w:rsidP="00EE3DE9">
      <w:pPr>
        <w:spacing w:line="360" w:lineRule="auto"/>
        <w:rPr>
          <w:rFonts w:hint="eastAsia"/>
          <w:sz w:val="24"/>
        </w:rPr>
      </w:pPr>
      <w:r w:rsidRPr="00EE3DE9">
        <w:rPr>
          <w:rFonts w:hint="eastAsia"/>
          <w:sz w:val="24"/>
        </w:rPr>
        <w:t>使用时间：即日起至暑期结束</w:t>
      </w:r>
    </w:p>
    <w:p w:rsidR="00EE3DE9" w:rsidRPr="00EE3DE9" w:rsidRDefault="00EE3DE9" w:rsidP="00EE3DE9">
      <w:pPr>
        <w:spacing w:line="360" w:lineRule="auto"/>
        <w:rPr>
          <w:rFonts w:hint="eastAsia"/>
          <w:sz w:val="24"/>
        </w:rPr>
      </w:pPr>
      <w:bookmarkStart w:id="0" w:name="_GoBack"/>
      <w:bookmarkEnd w:id="0"/>
    </w:p>
    <w:p w:rsidR="00850F1F" w:rsidRPr="00372EB4" w:rsidRDefault="008C165D" w:rsidP="00372EB4">
      <w:pPr>
        <w:spacing w:line="360" w:lineRule="auto"/>
        <w:rPr>
          <w:sz w:val="24"/>
        </w:rPr>
      </w:pPr>
      <w:r w:rsidRPr="00372EB4">
        <w:rPr>
          <w:sz w:val="24"/>
        </w:rPr>
        <w:t>祝</w:t>
      </w:r>
      <w:r w:rsidR="00B872C2">
        <w:rPr>
          <w:rFonts w:hint="eastAsia"/>
          <w:sz w:val="24"/>
        </w:rPr>
        <w:t>广大师生</w:t>
      </w:r>
      <w:r w:rsidRPr="00372EB4">
        <w:rPr>
          <w:sz w:val="24"/>
        </w:rPr>
        <w:t>暑假愉快！</w:t>
      </w:r>
    </w:p>
    <w:sectPr w:rsidR="00850F1F" w:rsidRPr="00372E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65D" w:rsidRDefault="008C165D" w:rsidP="00372EB4">
      <w:r>
        <w:separator/>
      </w:r>
    </w:p>
  </w:endnote>
  <w:endnote w:type="continuationSeparator" w:id="0">
    <w:p w:rsidR="008C165D" w:rsidRDefault="008C165D" w:rsidP="00372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65D" w:rsidRDefault="008C165D" w:rsidP="00372EB4">
      <w:r>
        <w:separator/>
      </w:r>
    </w:p>
  </w:footnote>
  <w:footnote w:type="continuationSeparator" w:id="0">
    <w:p w:rsidR="008C165D" w:rsidRDefault="008C165D" w:rsidP="00372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50F64B"/>
    <w:multiLevelType w:val="singleLevel"/>
    <w:tmpl w:val="9B50F64B"/>
    <w:lvl w:ilvl="0">
      <w:start w:val="1"/>
      <w:numFmt w:val="decimal"/>
      <w:suff w:val="nothing"/>
      <w:lvlText w:val="%1）"/>
      <w:lvlJc w:val="left"/>
    </w:lvl>
  </w:abstractNum>
  <w:abstractNum w:abstractNumId="1">
    <w:nsid w:val="BE74EA94"/>
    <w:multiLevelType w:val="singleLevel"/>
    <w:tmpl w:val="BE74EA94"/>
    <w:lvl w:ilvl="0">
      <w:start w:val="1"/>
      <w:numFmt w:val="decimal"/>
      <w:suff w:val="space"/>
      <w:lvlText w:val="%1."/>
      <w:lvlJc w:val="left"/>
    </w:lvl>
  </w:abstractNum>
  <w:abstractNum w:abstractNumId="2">
    <w:nsid w:val="D70CE6C0"/>
    <w:multiLevelType w:val="singleLevel"/>
    <w:tmpl w:val="D70CE6C0"/>
    <w:lvl w:ilvl="0">
      <w:start w:val="1"/>
      <w:numFmt w:val="decimal"/>
      <w:suff w:val="nothing"/>
      <w:lvlText w:val="%1）"/>
      <w:lvlJc w:val="left"/>
    </w:lvl>
  </w:abstractNum>
  <w:abstractNum w:abstractNumId="3">
    <w:nsid w:val="29A3BBBB"/>
    <w:multiLevelType w:val="singleLevel"/>
    <w:tmpl w:val="29A3BBBB"/>
    <w:lvl w:ilvl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E1CC2"/>
    <w:rsid w:val="00372EB4"/>
    <w:rsid w:val="00850F1F"/>
    <w:rsid w:val="008C165D"/>
    <w:rsid w:val="00B872C2"/>
    <w:rsid w:val="00EE3DE9"/>
    <w:rsid w:val="07C34646"/>
    <w:rsid w:val="16646E9A"/>
    <w:rsid w:val="51BE1CC2"/>
    <w:rsid w:val="77E2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72EB4"/>
    <w:rPr>
      <w:sz w:val="18"/>
      <w:szCs w:val="18"/>
    </w:rPr>
  </w:style>
  <w:style w:type="character" w:customStyle="1" w:styleId="Char">
    <w:name w:val="批注框文本 Char"/>
    <w:basedOn w:val="a0"/>
    <w:link w:val="a4"/>
    <w:rsid w:val="00372E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372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72E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372E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72E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72EB4"/>
    <w:rPr>
      <w:sz w:val="18"/>
      <w:szCs w:val="18"/>
    </w:rPr>
  </w:style>
  <w:style w:type="character" w:customStyle="1" w:styleId="Char">
    <w:name w:val="批注框文本 Char"/>
    <w:basedOn w:val="a0"/>
    <w:link w:val="a4"/>
    <w:rsid w:val="00372E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372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72E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372E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72EB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229</Words>
  <Characters>1307</Characters>
  <Application>Microsoft Office Word</Application>
  <DocSecurity>0</DocSecurity>
  <Lines>10</Lines>
  <Paragraphs>3</Paragraphs>
  <ScaleCrop>false</ScaleCrop>
  <Company>Micorosoft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Micorosoft</cp:lastModifiedBy>
  <cp:revision>4</cp:revision>
  <dcterms:created xsi:type="dcterms:W3CDTF">2021-07-14T00:34:00Z</dcterms:created>
  <dcterms:modified xsi:type="dcterms:W3CDTF">2021-07-14T01:54:00Z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909C455F4A0D4B04AEE486B1F8698257</vt:lpwstr>
  </property>
</Properties>
</file>