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left"/>
        <w:rPr>
          <w:rFonts w:hint="eastAsia" w:ascii="黑体" w:hAnsi="黑体" w:eastAsia="黑体"/>
          <w:b w:val="0"/>
        </w:rPr>
      </w:pPr>
      <w:r>
        <w:rPr>
          <w:rFonts w:hint="eastAsia" w:ascii="黑体" w:hAnsi="黑体" w:eastAsia="黑体"/>
          <w:b w:val="0"/>
        </w:rPr>
        <w:t>附件：</w:t>
      </w:r>
    </w:p>
    <w:p>
      <w:pPr>
        <w:spacing w:line="570" w:lineRule="exact"/>
        <w:jc w:val="left"/>
        <w:rPr>
          <w:rFonts w:hint="eastAsia" w:ascii="黑体" w:hAnsi="黑体" w:eastAsia="黑体"/>
          <w:b w:val="0"/>
        </w:rPr>
      </w:pPr>
    </w:p>
    <w:p>
      <w:pPr>
        <w:spacing w:line="570" w:lineRule="exact"/>
        <w:jc w:val="center"/>
        <w:rPr>
          <w:rFonts w:hint="eastAsia" w:ascii="方正小标宋简体" w:eastAsia="方正小标宋简体"/>
          <w:b w:val="0"/>
          <w:sz w:val="36"/>
          <w:szCs w:val="36"/>
        </w:rPr>
      </w:pPr>
      <w:r>
        <w:rPr>
          <w:rFonts w:hint="eastAsia" w:ascii="方正小标宋简体" w:eastAsia="方正小标宋简体"/>
          <w:b w:val="0"/>
          <w:sz w:val="36"/>
          <w:szCs w:val="36"/>
        </w:rPr>
        <w:t>长春工程学院图书馆文化育人功能提升改造项目</w:t>
      </w:r>
    </w:p>
    <w:p>
      <w:pPr>
        <w:spacing w:line="570" w:lineRule="exact"/>
        <w:jc w:val="center"/>
        <w:rPr>
          <w:rFonts w:hint="eastAsia" w:ascii="方正小标宋简体" w:eastAsia="方正小标宋简体"/>
          <w:b w:val="0"/>
          <w:sz w:val="36"/>
          <w:szCs w:val="36"/>
        </w:rPr>
      </w:pPr>
      <w:r>
        <w:rPr>
          <w:rFonts w:hint="eastAsia" w:ascii="方正小标宋简体" w:eastAsia="方正小标宋简体"/>
          <w:b w:val="0"/>
          <w:sz w:val="36"/>
          <w:szCs w:val="36"/>
        </w:rPr>
        <w:t>项目建设内容、功能及需求</w:t>
      </w:r>
    </w:p>
    <w:p>
      <w:pPr>
        <w:spacing w:line="570" w:lineRule="exact"/>
        <w:rPr>
          <w:rFonts w:ascii="仿宋" w:hAnsi="仿宋" w:eastAsia="仿宋"/>
          <w:b w:val="0"/>
          <w:bCs/>
          <w:kern w:val="44"/>
        </w:rPr>
      </w:pPr>
      <w:bookmarkStart w:id="0" w:name="_GoBack"/>
      <w:bookmarkEnd w:id="0"/>
    </w:p>
    <w:p>
      <w:pPr>
        <w:rPr>
          <w:rFonts w:ascii="楷体" w:hAnsi="楷体" w:eastAsia="楷体"/>
          <w:b w:val="0"/>
          <w:bCs/>
          <w:kern w:val="28"/>
          <w:sz w:val="28"/>
          <w:szCs w:val="28"/>
        </w:rPr>
      </w:pPr>
      <w:r>
        <w:rPr>
          <w:rFonts w:hint="eastAsia" w:ascii="楷体" w:hAnsi="楷体" w:eastAsia="楷体"/>
          <w:b w:val="0"/>
          <w:bCs/>
          <w:kern w:val="28"/>
          <w:sz w:val="28"/>
          <w:szCs w:val="28"/>
        </w:rPr>
        <w:t>一、</w:t>
      </w:r>
      <w:r>
        <w:rPr>
          <w:rFonts w:ascii="楷体" w:hAnsi="楷体" w:eastAsia="楷体"/>
          <w:b w:val="0"/>
          <w:bCs/>
          <w:kern w:val="28"/>
          <w:sz w:val="28"/>
          <w:szCs w:val="28"/>
        </w:rPr>
        <w:t>CNKI</w:t>
      </w:r>
      <w:r>
        <w:rPr>
          <w:rFonts w:hint="eastAsia" w:ascii="楷体" w:hAnsi="楷体" w:eastAsia="楷体"/>
          <w:b w:val="0"/>
          <w:bCs/>
          <w:kern w:val="28"/>
          <w:sz w:val="28"/>
          <w:szCs w:val="28"/>
        </w:rPr>
        <w:t>数据库《中国学术期刊网络出版总库》、《中国博士学位论文全文数据库》、《中国优秀硕士学位论文全文数据库》</w:t>
      </w:r>
    </w:p>
    <w:p>
      <w:pPr>
        <w:rPr>
          <w:rFonts w:ascii="楷体" w:hAnsi="楷体" w:eastAsia="楷体"/>
          <w:b w:val="0"/>
          <w:bCs/>
          <w:kern w:val="28"/>
          <w:sz w:val="28"/>
          <w:szCs w:val="28"/>
        </w:rPr>
      </w:pPr>
      <w:r>
        <w:rPr>
          <w:rFonts w:hint="eastAsia" w:ascii="楷体" w:hAnsi="楷体" w:eastAsia="楷体"/>
          <w:b w:val="0"/>
          <w:bCs/>
          <w:kern w:val="28"/>
          <w:sz w:val="28"/>
          <w:szCs w:val="28"/>
        </w:rPr>
        <w:t>详细配置和主要技术参数要求：</w:t>
      </w:r>
    </w:p>
    <w:p>
      <w:pPr>
        <w:rPr>
          <w:rFonts w:ascii="楷体" w:hAnsi="楷体" w:eastAsia="楷体"/>
          <w:b w:val="0"/>
          <w:bCs/>
          <w:kern w:val="28"/>
          <w:sz w:val="28"/>
          <w:szCs w:val="28"/>
        </w:rPr>
      </w:pPr>
      <w:r>
        <w:rPr>
          <w:rFonts w:hint="eastAsia" w:ascii="楷体" w:hAnsi="楷体" w:eastAsia="楷体"/>
          <w:b w:val="0"/>
          <w:bCs/>
          <w:kern w:val="28"/>
          <w:sz w:val="28"/>
          <w:szCs w:val="28"/>
        </w:rPr>
        <w:t>以包库形式购买</w:t>
      </w:r>
      <w:r>
        <w:rPr>
          <w:rFonts w:ascii="楷体" w:hAnsi="楷体" w:eastAsia="楷体"/>
          <w:b w:val="0"/>
          <w:bCs/>
          <w:kern w:val="28"/>
          <w:sz w:val="28"/>
          <w:szCs w:val="28"/>
        </w:rPr>
        <w:t>CNKI</w:t>
      </w:r>
      <w:r>
        <w:rPr>
          <w:rFonts w:hint="eastAsia" w:ascii="楷体" w:hAnsi="楷体" w:eastAsia="楷体"/>
          <w:b w:val="0"/>
          <w:bCs/>
          <w:kern w:val="28"/>
          <w:sz w:val="28"/>
          <w:szCs w:val="28"/>
        </w:rPr>
        <w:t>数据库以下内容：</w:t>
      </w:r>
    </w:p>
    <w:p>
      <w:pPr>
        <w:rPr>
          <w:rFonts w:ascii="楷体" w:hAnsi="楷体" w:eastAsia="楷体"/>
          <w:b w:val="0"/>
          <w:bCs/>
          <w:kern w:val="28"/>
          <w:sz w:val="28"/>
          <w:szCs w:val="28"/>
        </w:rPr>
      </w:pPr>
      <w:r>
        <w:rPr>
          <w:rFonts w:ascii="楷体" w:hAnsi="楷体" w:eastAsia="楷体"/>
          <w:b w:val="0"/>
          <w:bCs/>
          <w:kern w:val="28"/>
          <w:sz w:val="28"/>
          <w:szCs w:val="28"/>
        </w:rPr>
        <w:t>1</w:t>
      </w:r>
      <w:r>
        <w:rPr>
          <w:rFonts w:hint="eastAsia" w:ascii="楷体" w:hAnsi="楷体" w:eastAsia="楷体"/>
          <w:b w:val="0"/>
          <w:bCs/>
          <w:kern w:val="28"/>
          <w:sz w:val="28"/>
          <w:szCs w:val="28"/>
        </w:rPr>
        <w:t>、《中国学术期刊网络出版总库》基础科学（</w:t>
      </w:r>
      <w:r>
        <w:rPr>
          <w:rFonts w:ascii="楷体" w:hAnsi="楷体" w:eastAsia="楷体"/>
          <w:b w:val="0"/>
          <w:bCs/>
          <w:kern w:val="28"/>
          <w:sz w:val="28"/>
          <w:szCs w:val="28"/>
        </w:rPr>
        <w:t>A</w:t>
      </w:r>
      <w:r>
        <w:rPr>
          <w:rFonts w:hint="eastAsia" w:ascii="楷体" w:hAnsi="楷体" w:eastAsia="楷体"/>
          <w:b w:val="0"/>
          <w:bCs/>
          <w:kern w:val="28"/>
          <w:sz w:val="28"/>
          <w:szCs w:val="28"/>
        </w:rPr>
        <w:t>）、工程科技Ⅰ辑（</w:t>
      </w:r>
      <w:r>
        <w:rPr>
          <w:rFonts w:ascii="楷体" w:hAnsi="楷体" w:eastAsia="楷体"/>
          <w:b w:val="0"/>
          <w:bCs/>
          <w:kern w:val="28"/>
          <w:sz w:val="28"/>
          <w:szCs w:val="28"/>
        </w:rPr>
        <w:t>B</w:t>
      </w:r>
      <w:r>
        <w:rPr>
          <w:rFonts w:hint="eastAsia" w:ascii="楷体" w:hAnsi="楷体" w:eastAsia="楷体"/>
          <w:b w:val="0"/>
          <w:bCs/>
          <w:kern w:val="28"/>
          <w:sz w:val="28"/>
          <w:szCs w:val="28"/>
        </w:rPr>
        <w:t>）、工程科技Ⅱ辑（</w:t>
      </w:r>
      <w:r>
        <w:rPr>
          <w:rFonts w:ascii="楷体" w:hAnsi="楷体" w:eastAsia="楷体"/>
          <w:b w:val="0"/>
          <w:bCs/>
          <w:kern w:val="28"/>
          <w:sz w:val="28"/>
          <w:szCs w:val="28"/>
        </w:rPr>
        <w:t>C</w:t>
      </w:r>
      <w:r>
        <w:rPr>
          <w:rFonts w:hint="eastAsia" w:ascii="楷体" w:hAnsi="楷体" w:eastAsia="楷体"/>
          <w:b w:val="0"/>
          <w:bCs/>
          <w:kern w:val="28"/>
          <w:sz w:val="28"/>
          <w:szCs w:val="28"/>
        </w:rPr>
        <w:t>）、信息科技（</w:t>
      </w:r>
      <w:r>
        <w:rPr>
          <w:rFonts w:ascii="楷体" w:hAnsi="楷体" w:eastAsia="楷体"/>
          <w:b w:val="0"/>
          <w:bCs/>
          <w:kern w:val="28"/>
          <w:sz w:val="28"/>
          <w:szCs w:val="28"/>
        </w:rPr>
        <w:t>I</w:t>
      </w:r>
      <w:r>
        <w:rPr>
          <w:rFonts w:hint="eastAsia" w:ascii="楷体" w:hAnsi="楷体" w:eastAsia="楷体"/>
          <w:b w:val="0"/>
          <w:bCs/>
          <w:kern w:val="28"/>
          <w:sz w:val="28"/>
          <w:szCs w:val="28"/>
        </w:rPr>
        <w:t>）、哲学与人文科学（</w:t>
      </w:r>
      <w:r>
        <w:rPr>
          <w:rFonts w:ascii="楷体" w:hAnsi="楷体" w:eastAsia="楷体"/>
          <w:b w:val="0"/>
          <w:bCs/>
          <w:kern w:val="28"/>
          <w:sz w:val="28"/>
          <w:szCs w:val="28"/>
        </w:rPr>
        <w:t>F</w:t>
      </w:r>
      <w:r>
        <w:rPr>
          <w:rFonts w:hint="eastAsia" w:ascii="楷体" w:hAnsi="楷体" w:eastAsia="楷体"/>
          <w:b w:val="0"/>
          <w:bCs/>
          <w:kern w:val="28"/>
          <w:sz w:val="28"/>
          <w:szCs w:val="28"/>
        </w:rPr>
        <w:t>）、社会科学Ⅰ辑（</w:t>
      </w:r>
      <w:r>
        <w:rPr>
          <w:rFonts w:ascii="楷体" w:hAnsi="楷体" w:eastAsia="楷体"/>
          <w:b w:val="0"/>
          <w:bCs/>
          <w:kern w:val="28"/>
          <w:sz w:val="28"/>
          <w:szCs w:val="28"/>
        </w:rPr>
        <w:t>G</w:t>
      </w:r>
      <w:r>
        <w:rPr>
          <w:rFonts w:hint="eastAsia" w:ascii="楷体" w:hAnsi="楷体" w:eastAsia="楷体"/>
          <w:b w:val="0"/>
          <w:bCs/>
          <w:kern w:val="28"/>
          <w:sz w:val="28"/>
          <w:szCs w:val="28"/>
        </w:rPr>
        <w:t>）、社会科学Ⅱ辑（</w:t>
      </w:r>
      <w:r>
        <w:rPr>
          <w:rFonts w:ascii="楷体" w:hAnsi="楷体" w:eastAsia="楷体"/>
          <w:b w:val="0"/>
          <w:bCs/>
          <w:kern w:val="28"/>
          <w:sz w:val="28"/>
          <w:szCs w:val="28"/>
        </w:rPr>
        <w:t>H</w:t>
      </w:r>
      <w:r>
        <w:rPr>
          <w:rFonts w:hint="eastAsia" w:ascii="楷体" w:hAnsi="楷体" w:eastAsia="楷体"/>
          <w:b w:val="0"/>
          <w:bCs/>
          <w:kern w:val="28"/>
          <w:sz w:val="28"/>
          <w:szCs w:val="28"/>
        </w:rPr>
        <w:t>）、经济与管理科学（</w:t>
      </w:r>
      <w:r>
        <w:rPr>
          <w:rFonts w:ascii="楷体" w:hAnsi="楷体" w:eastAsia="楷体"/>
          <w:b w:val="0"/>
          <w:bCs/>
          <w:kern w:val="28"/>
          <w:sz w:val="28"/>
          <w:szCs w:val="28"/>
        </w:rPr>
        <w:t>J</w:t>
      </w:r>
      <w:r>
        <w:rPr>
          <w:rFonts w:hint="eastAsia" w:ascii="楷体" w:hAnsi="楷体" w:eastAsia="楷体"/>
          <w:b w:val="0"/>
          <w:bCs/>
          <w:kern w:val="28"/>
          <w:sz w:val="28"/>
          <w:szCs w:val="28"/>
        </w:rPr>
        <w:t>）</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w:t>
      </w:r>
      <w:r>
        <w:rPr>
          <w:rFonts w:hint="eastAsia" w:ascii="楷体" w:hAnsi="楷体" w:eastAsia="楷体"/>
          <w:b w:val="0"/>
          <w:bCs/>
          <w:kern w:val="28"/>
          <w:sz w:val="28"/>
          <w:szCs w:val="28"/>
        </w:rPr>
        <w:t>月</w:t>
      </w:r>
      <w:r>
        <w:rPr>
          <w:rFonts w:ascii="楷体" w:hAnsi="楷体" w:eastAsia="楷体"/>
          <w:b w:val="0"/>
          <w:bCs/>
          <w:kern w:val="28"/>
          <w:sz w:val="28"/>
          <w:szCs w:val="28"/>
        </w:rPr>
        <w:t>1</w:t>
      </w:r>
      <w:r>
        <w:rPr>
          <w:rFonts w:hint="eastAsia" w:ascii="楷体" w:hAnsi="楷体" w:eastAsia="楷体"/>
          <w:b w:val="0"/>
          <w:bCs/>
          <w:kern w:val="28"/>
          <w:sz w:val="28"/>
          <w:szCs w:val="28"/>
        </w:rPr>
        <w:t>日至</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12</w:t>
      </w:r>
      <w:r>
        <w:rPr>
          <w:rFonts w:hint="eastAsia" w:ascii="楷体" w:hAnsi="楷体" w:eastAsia="楷体"/>
          <w:b w:val="0"/>
          <w:bCs/>
          <w:kern w:val="28"/>
          <w:sz w:val="28"/>
          <w:szCs w:val="28"/>
        </w:rPr>
        <w:t>月</w:t>
      </w:r>
      <w:r>
        <w:rPr>
          <w:rFonts w:ascii="楷体" w:hAnsi="楷体" w:eastAsia="楷体"/>
          <w:b w:val="0"/>
          <w:bCs/>
          <w:kern w:val="28"/>
          <w:sz w:val="28"/>
          <w:szCs w:val="28"/>
        </w:rPr>
        <w:t>31</w:t>
      </w:r>
      <w:r>
        <w:rPr>
          <w:rFonts w:hint="eastAsia" w:ascii="楷体" w:hAnsi="楷体" w:eastAsia="楷体"/>
          <w:b w:val="0"/>
          <w:bCs/>
          <w:kern w:val="28"/>
          <w:sz w:val="28"/>
          <w:szCs w:val="28"/>
        </w:rPr>
        <w:t>日的全部内容（注：</w:t>
      </w:r>
      <w:r>
        <w:rPr>
          <w:rFonts w:ascii="楷体" w:hAnsi="楷体" w:eastAsia="楷体"/>
          <w:b w:val="0"/>
          <w:bCs/>
          <w:kern w:val="28"/>
          <w:sz w:val="28"/>
          <w:szCs w:val="28"/>
        </w:rPr>
        <w:t>2020</w:t>
      </w:r>
      <w:r>
        <w:rPr>
          <w:rFonts w:hint="eastAsia" w:ascii="楷体" w:hAnsi="楷体" w:eastAsia="楷体"/>
          <w:b w:val="0"/>
          <w:bCs/>
          <w:kern w:val="28"/>
          <w:sz w:val="28"/>
          <w:szCs w:val="28"/>
        </w:rPr>
        <w:t>年计划出版期刊</w:t>
      </w:r>
      <w:r>
        <w:rPr>
          <w:rFonts w:ascii="楷体" w:hAnsi="楷体" w:eastAsia="楷体"/>
          <w:b w:val="0"/>
          <w:bCs/>
          <w:kern w:val="28"/>
          <w:sz w:val="28"/>
          <w:szCs w:val="28"/>
        </w:rPr>
        <w:t>5806</w:t>
      </w:r>
      <w:r>
        <w:rPr>
          <w:rFonts w:hint="eastAsia" w:ascii="楷体" w:hAnsi="楷体" w:eastAsia="楷体"/>
          <w:b w:val="0"/>
          <w:bCs/>
          <w:kern w:val="28"/>
          <w:sz w:val="28"/>
          <w:szCs w:val="28"/>
        </w:rPr>
        <w:t>种</w:t>
      </w:r>
      <w:r>
        <w:rPr>
          <w:rFonts w:ascii="楷体" w:hAnsi="楷体" w:eastAsia="楷体"/>
          <w:b w:val="0"/>
          <w:bCs/>
          <w:kern w:val="28"/>
          <w:sz w:val="28"/>
          <w:szCs w:val="28"/>
        </w:rPr>
        <w:t>,</w:t>
      </w:r>
      <w:r>
        <w:rPr>
          <w:rFonts w:hint="eastAsia" w:ascii="楷体" w:hAnsi="楷体" w:eastAsia="楷体"/>
          <w:b w:val="0"/>
          <w:bCs/>
          <w:kern w:val="28"/>
          <w:sz w:val="28"/>
          <w:szCs w:val="28"/>
        </w:rPr>
        <w:t>最终以</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12</w:t>
      </w:r>
      <w:r>
        <w:rPr>
          <w:rFonts w:hint="eastAsia" w:ascii="楷体" w:hAnsi="楷体" w:eastAsia="楷体"/>
          <w:b w:val="0"/>
          <w:bCs/>
          <w:kern w:val="28"/>
          <w:sz w:val="28"/>
          <w:szCs w:val="28"/>
        </w:rPr>
        <w:t>月</w:t>
      </w:r>
      <w:r>
        <w:rPr>
          <w:rFonts w:ascii="楷体" w:hAnsi="楷体" w:eastAsia="楷体"/>
          <w:b w:val="0"/>
          <w:bCs/>
          <w:kern w:val="28"/>
          <w:sz w:val="28"/>
          <w:szCs w:val="28"/>
        </w:rPr>
        <w:t>31</w:t>
      </w:r>
      <w:r>
        <w:rPr>
          <w:rFonts w:hint="eastAsia" w:ascii="楷体" w:hAnsi="楷体" w:eastAsia="楷体"/>
          <w:b w:val="0"/>
          <w:bCs/>
          <w:kern w:val="28"/>
          <w:sz w:val="28"/>
          <w:szCs w:val="28"/>
        </w:rPr>
        <w:t>日数据为准）</w:t>
      </w:r>
    </w:p>
    <w:p>
      <w:pPr>
        <w:rPr>
          <w:rFonts w:ascii="楷体" w:hAnsi="楷体" w:eastAsia="楷体"/>
          <w:b w:val="0"/>
          <w:bCs/>
          <w:kern w:val="28"/>
          <w:sz w:val="28"/>
          <w:szCs w:val="28"/>
        </w:rPr>
      </w:pPr>
      <w:r>
        <w:rPr>
          <w:rFonts w:ascii="楷体" w:hAnsi="楷体" w:eastAsia="楷体"/>
          <w:b w:val="0"/>
          <w:bCs/>
          <w:kern w:val="28"/>
          <w:sz w:val="28"/>
          <w:szCs w:val="28"/>
        </w:rPr>
        <w:t>2</w:t>
      </w:r>
      <w:r>
        <w:rPr>
          <w:rFonts w:hint="eastAsia" w:ascii="楷体" w:hAnsi="楷体" w:eastAsia="楷体"/>
          <w:b w:val="0"/>
          <w:bCs/>
          <w:kern w:val="28"/>
          <w:sz w:val="28"/>
          <w:szCs w:val="28"/>
        </w:rPr>
        <w:t>、《中国博士学位论文全文数据库》基础科学（</w:t>
      </w:r>
      <w:r>
        <w:rPr>
          <w:rFonts w:ascii="楷体" w:hAnsi="楷体" w:eastAsia="楷体"/>
          <w:b w:val="0"/>
          <w:bCs/>
          <w:kern w:val="28"/>
          <w:sz w:val="28"/>
          <w:szCs w:val="28"/>
        </w:rPr>
        <w:t>A</w:t>
      </w:r>
      <w:r>
        <w:rPr>
          <w:rFonts w:hint="eastAsia" w:ascii="楷体" w:hAnsi="楷体" w:eastAsia="楷体"/>
          <w:b w:val="0"/>
          <w:bCs/>
          <w:kern w:val="28"/>
          <w:sz w:val="28"/>
          <w:szCs w:val="28"/>
        </w:rPr>
        <w:t>）、工程科技Ⅰ辑（</w:t>
      </w:r>
      <w:r>
        <w:rPr>
          <w:rFonts w:ascii="楷体" w:hAnsi="楷体" w:eastAsia="楷体"/>
          <w:b w:val="0"/>
          <w:bCs/>
          <w:kern w:val="28"/>
          <w:sz w:val="28"/>
          <w:szCs w:val="28"/>
        </w:rPr>
        <w:t>B</w:t>
      </w:r>
      <w:r>
        <w:rPr>
          <w:rFonts w:hint="eastAsia" w:ascii="楷体" w:hAnsi="楷体" w:eastAsia="楷体"/>
          <w:b w:val="0"/>
          <w:bCs/>
          <w:kern w:val="28"/>
          <w:sz w:val="28"/>
          <w:szCs w:val="28"/>
        </w:rPr>
        <w:t>）、工程科技Ⅱ辑（</w:t>
      </w:r>
      <w:r>
        <w:rPr>
          <w:rFonts w:ascii="楷体" w:hAnsi="楷体" w:eastAsia="楷体"/>
          <w:b w:val="0"/>
          <w:bCs/>
          <w:kern w:val="28"/>
          <w:sz w:val="28"/>
          <w:szCs w:val="28"/>
        </w:rPr>
        <w:t>C</w:t>
      </w:r>
      <w:r>
        <w:rPr>
          <w:rFonts w:hint="eastAsia" w:ascii="楷体" w:hAnsi="楷体" w:eastAsia="楷体"/>
          <w:b w:val="0"/>
          <w:bCs/>
          <w:kern w:val="28"/>
          <w:sz w:val="28"/>
          <w:szCs w:val="28"/>
        </w:rPr>
        <w:t>）、信息科技（</w:t>
      </w:r>
      <w:r>
        <w:rPr>
          <w:rFonts w:ascii="楷体" w:hAnsi="楷体" w:eastAsia="楷体"/>
          <w:b w:val="0"/>
          <w:bCs/>
          <w:kern w:val="28"/>
          <w:sz w:val="28"/>
          <w:szCs w:val="28"/>
        </w:rPr>
        <w:t>I</w:t>
      </w:r>
      <w:r>
        <w:rPr>
          <w:rFonts w:hint="eastAsia" w:ascii="楷体" w:hAnsi="楷体" w:eastAsia="楷体"/>
          <w:b w:val="0"/>
          <w:bCs/>
          <w:kern w:val="28"/>
          <w:sz w:val="28"/>
          <w:szCs w:val="28"/>
        </w:rPr>
        <w:t>）、哲学与人文科学（</w:t>
      </w:r>
      <w:r>
        <w:rPr>
          <w:rFonts w:ascii="楷体" w:hAnsi="楷体" w:eastAsia="楷体"/>
          <w:b w:val="0"/>
          <w:bCs/>
          <w:kern w:val="28"/>
          <w:sz w:val="28"/>
          <w:szCs w:val="28"/>
        </w:rPr>
        <w:t>F</w:t>
      </w:r>
      <w:r>
        <w:rPr>
          <w:rFonts w:hint="eastAsia" w:ascii="楷体" w:hAnsi="楷体" w:eastAsia="楷体"/>
          <w:b w:val="0"/>
          <w:bCs/>
          <w:kern w:val="28"/>
          <w:sz w:val="28"/>
          <w:szCs w:val="28"/>
        </w:rPr>
        <w:t>）、社会科学Ⅰ辑（</w:t>
      </w:r>
      <w:r>
        <w:rPr>
          <w:rFonts w:ascii="楷体" w:hAnsi="楷体" w:eastAsia="楷体"/>
          <w:b w:val="0"/>
          <w:bCs/>
          <w:kern w:val="28"/>
          <w:sz w:val="28"/>
          <w:szCs w:val="28"/>
        </w:rPr>
        <w:t>G</w:t>
      </w:r>
      <w:r>
        <w:rPr>
          <w:rFonts w:hint="eastAsia" w:ascii="楷体" w:hAnsi="楷体" w:eastAsia="楷体"/>
          <w:b w:val="0"/>
          <w:bCs/>
          <w:kern w:val="28"/>
          <w:sz w:val="28"/>
          <w:szCs w:val="28"/>
        </w:rPr>
        <w:t>）、社会科学Ⅱ辑（</w:t>
      </w:r>
      <w:r>
        <w:rPr>
          <w:rFonts w:ascii="楷体" w:hAnsi="楷体" w:eastAsia="楷体"/>
          <w:b w:val="0"/>
          <w:bCs/>
          <w:kern w:val="28"/>
          <w:sz w:val="28"/>
          <w:szCs w:val="28"/>
        </w:rPr>
        <w:t>H</w:t>
      </w:r>
      <w:r>
        <w:rPr>
          <w:rFonts w:hint="eastAsia" w:ascii="楷体" w:hAnsi="楷体" w:eastAsia="楷体"/>
          <w:b w:val="0"/>
          <w:bCs/>
          <w:kern w:val="28"/>
          <w:sz w:val="28"/>
          <w:szCs w:val="28"/>
        </w:rPr>
        <w:t>）、经济与管理科学（</w:t>
      </w:r>
      <w:r>
        <w:rPr>
          <w:rFonts w:ascii="楷体" w:hAnsi="楷体" w:eastAsia="楷体"/>
          <w:b w:val="0"/>
          <w:bCs/>
          <w:kern w:val="28"/>
          <w:sz w:val="28"/>
          <w:szCs w:val="28"/>
        </w:rPr>
        <w:t>J</w:t>
      </w:r>
      <w:r>
        <w:rPr>
          <w:rFonts w:hint="eastAsia" w:ascii="楷体" w:hAnsi="楷体" w:eastAsia="楷体"/>
          <w:b w:val="0"/>
          <w:bCs/>
          <w:kern w:val="28"/>
          <w:sz w:val="28"/>
          <w:szCs w:val="28"/>
        </w:rPr>
        <w:t>）</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w:t>
      </w:r>
      <w:r>
        <w:rPr>
          <w:rFonts w:hint="eastAsia" w:ascii="楷体" w:hAnsi="楷体" w:eastAsia="楷体"/>
          <w:b w:val="0"/>
          <w:bCs/>
          <w:kern w:val="28"/>
          <w:sz w:val="28"/>
          <w:szCs w:val="28"/>
        </w:rPr>
        <w:t>月</w:t>
      </w:r>
      <w:r>
        <w:rPr>
          <w:rFonts w:ascii="楷体" w:hAnsi="楷体" w:eastAsia="楷体"/>
          <w:b w:val="0"/>
          <w:bCs/>
          <w:kern w:val="28"/>
          <w:sz w:val="28"/>
          <w:szCs w:val="28"/>
        </w:rPr>
        <w:t>1</w:t>
      </w:r>
      <w:r>
        <w:rPr>
          <w:rFonts w:hint="eastAsia" w:ascii="楷体" w:hAnsi="楷体" w:eastAsia="楷体"/>
          <w:b w:val="0"/>
          <w:bCs/>
          <w:kern w:val="28"/>
          <w:sz w:val="28"/>
          <w:szCs w:val="28"/>
        </w:rPr>
        <w:t>日至</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12</w:t>
      </w:r>
      <w:r>
        <w:rPr>
          <w:rFonts w:hint="eastAsia" w:ascii="楷体" w:hAnsi="楷体" w:eastAsia="楷体"/>
          <w:b w:val="0"/>
          <w:bCs/>
          <w:kern w:val="28"/>
          <w:sz w:val="28"/>
          <w:szCs w:val="28"/>
        </w:rPr>
        <w:t>月</w:t>
      </w:r>
      <w:r>
        <w:rPr>
          <w:rFonts w:ascii="楷体" w:hAnsi="楷体" w:eastAsia="楷体"/>
          <w:b w:val="0"/>
          <w:bCs/>
          <w:kern w:val="28"/>
          <w:sz w:val="28"/>
          <w:szCs w:val="28"/>
        </w:rPr>
        <w:t>31</w:t>
      </w:r>
      <w:r>
        <w:rPr>
          <w:rFonts w:hint="eastAsia" w:ascii="楷体" w:hAnsi="楷体" w:eastAsia="楷体"/>
          <w:b w:val="0"/>
          <w:bCs/>
          <w:kern w:val="28"/>
          <w:sz w:val="28"/>
          <w:szCs w:val="28"/>
        </w:rPr>
        <w:t>日的全部内容（注：</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10</w:t>
      </w:r>
      <w:r>
        <w:rPr>
          <w:rFonts w:hint="eastAsia" w:ascii="楷体" w:hAnsi="楷体" w:eastAsia="楷体"/>
          <w:b w:val="0"/>
          <w:bCs/>
          <w:kern w:val="28"/>
          <w:sz w:val="28"/>
          <w:szCs w:val="28"/>
        </w:rPr>
        <w:t>个专辑计划出版</w:t>
      </w:r>
      <w:r>
        <w:rPr>
          <w:rFonts w:ascii="楷体" w:hAnsi="楷体" w:eastAsia="楷体"/>
          <w:b w:val="0"/>
          <w:bCs/>
          <w:kern w:val="28"/>
          <w:sz w:val="28"/>
          <w:szCs w:val="28"/>
        </w:rPr>
        <w:t>2.96</w:t>
      </w:r>
      <w:r>
        <w:rPr>
          <w:rFonts w:hint="eastAsia" w:ascii="楷体" w:hAnsi="楷体" w:eastAsia="楷体"/>
          <w:b w:val="0"/>
          <w:bCs/>
          <w:kern w:val="28"/>
          <w:sz w:val="28"/>
          <w:szCs w:val="28"/>
        </w:rPr>
        <w:t>万篇，最终以</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12</w:t>
      </w:r>
      <w:r>
        <w:rPr>
          <w:rFonts w:hint="eastAsia" w:ascii="楷体" w:hAnsi="楷体" w:eastAsia="楷体"/>
          <w:b w:val="0"/>
          <w:bCs/>
          <w:kern w:val="28"/>
          <w:sz w:val="28"/>
          <w:szCs w:val="28"/>
        </w:rPr>
        <w:t>月</w:t>
      </w:r>
      <w:r>
        <w:rPr>
          <w:rFonts w:ascii="楷体" w:hAnsi="楷体" w:eastAsia="楷体"/>
          <w:b w:val="0"/>
          <w:bCs/>
          <w:kern w:val="28"/>
          <w:sz w:val="28"/>
          <w:szCs w:val="28"/>
        </w:rPr>
        <w:t>31</w:t>
      </w:r>
      <w:r>
        <w:rPr>
          <w:rFonts w:hint="eastAsia" w:ascii="楷体" w:hAnsi="楷体" w:eastAsia="楷体"/>
          <w:b w:val="0"/>
          <w:bCs/>
          <w:kern w:val="28"/>
          <w:sz w:val="28"/>
          <w:szCs w:val="28"/>
        </w:rPr>
        <w:t>日数据为准）</w:t>
      </w:r>
    </w:p>
    <w:p>
      <w:pPr>
        <w:rPr>
          <w:rFonts w:ascii="楷体" w:hAnsi="楷体" w:eastAsia="楷体"/>
          <w:b w:val="0"/>
          <w:bCs/>
          <w:kern w:val="28"/>
          <w:sz w:val="28"/>
          <w:szCs w:val="28"/>
        </w:rPr>
      </w:pPr>
      <w:r>
        <w:rPr>
          <w:rFonts w:ascii="楷体" w:hAnsi="楷体" w:eastAsia="楷体"/>
          <w:b w:val="0"/>
          <w:bCs/>
          <w:kern w:val="28"/>
          <w:sz w:val="28"/>
          <w:szCs w:val="28"/>
        </w:rPr>
        <w:t>3</w:t>
      </w:r>
      <w:r>
        <w:rPr>
          <w:rFonts w:hint="eastAsia" w:ascii="楷体" w:hAnsi="楷体" w:eastAsia="楷体"/>
          <w:b w:val="0"/>
          <w:bCs/>
          <w:kern w:val="28"/>
          <w:sz w:val="28"/>
          <w:szCs w:val="28"/>
        </w:rPr>
        <w:t>、《中国优秀硕士学位论文全文数据库》基础科学（</w:t>
      </w:r>
      <w:r>
        <w:rPr>
          <w:rFonts w:ascii="楷体" w:hAnsi="楷体" w:eastAsia="楷体"/>
          <w:b w:val="0"/>
          <w:bCs/>
          <w:kern w:val="28"/>
          <w:sz w:val="28"/>
          <w:szCs w:val="28"/>
        </w:rPr>
        <w:t>A</w:t>
      </w:r>
      <w:r>
        <w:rPr>
          <w:rFonts w:hint="eastAsia" w:ascii="楷体" w:hAnsi="楷体" w:eastAsia="楷体"/>
          <w:b w:val="0"/>
          <w:bCs/>
          <w:kern w:val="28"/>
          <w:sz w:val="28"/>
          <w:szCs w:val="28"/>
        </w:rPr>
        <w:t>）、工程科技Ⅰ辑（</w:t>
      </w:r>
      <w:r>
        <w:rPr>
          <w:rFonts w:ascii="楷体" w:hAnsi="楷体" w:eastAsia="楷体"/>
          <w:b w:val="0"/>
          <w:bCs/>
          <w:kern w:val="28"/>
          <w:sz w:val="28"/>
          <w:szCs w:val="28"/>
        </w:rPr>
        <w:t>B</w:t>
      </w:r>
      <w:r>
        <w:rPr>
          <w:rFonts w:hint="eastAsia" w:ascii="楷体" w:hAnsi="楷体" w:eastAsia="楷体"/>
          <w:b w:val="0"/>
          <w:bCs/>
          <w:kern w:val="28"/>
          <w:sz w:val="28"/>
          <w:szCs w:val="28"/>
        </w:rPr>
        <w:t>）、工程科技Ⅱ辑（</w:t>
      </w:r>
      <w:r>
        <w:rPr>
          <w:rFonts w:ascii="楷体" w:hAnsi="楷体" w:eastAsia="楷体"/>
          <w:b w:val="0"/>
          <w:bCs/>
          <w:kern w:val="28"/>
          <w:sz w:val="28"/>
          <w:szCs w:val="28"/>
        </w:rPr>
        <w:t>C</w:t>
      </w:r>
      <w:r>
        <w:rPr>
          <w:rFonts w:hint="eastAsia" w:ascii="楷体" w:hAnsi="楷体" w:eastAsia="楷体"/>
          <w:b w:val="0"/>
          <w:bCs/>
          <w:kern w:val="28"/>
          <w:sz w:val="28"/>
          <w:szCs w:val="28"/>
        </w:rPr>
        <w:t>）、信息科技（</w:t>
      </w:r>
      <w:r>
        <w:rPr>
          <w:rFonts w:ascii="楷体" w:hAnsi="楷体" w:eastAsia="楷体"/>
          <w:b w:val="0"/>
          <w:bCs/>
          <w:kern w:val="28"/>
          <w:sz w:val="28"/>
          <w:szCs w:val="28"/>
        </w:rPr>
        <w:t>I</w:t>
      </w:r>
      <w:r>
        <w:rPr>
          <w:rFonts w:hint="eastAsia" w:ascii="楷体" w:hAnsi="楷体" w:eastAsia="楷体"/>
          <w:b w:val="0"/>
          <w:bCs/>
          <w:kern w:val="28"/>
          <w:sz w:val="28"/>
          <w:szCs w:val="28"/>
        </w:rPr>
        <w:t>）、哲学与人文科学（</w:t>
      </w:r>
      <w:r>
        <w:rPr>
          <w:rFonts w:ascii="楷体" w:hAnsi="楷体" w:eastAsia="楷体"/>
          <w:b w:val="0"/>
          <w:bCs/>
          <w:kern w:val="28"/>
          <w:sz w:val="28"/>
          <w:szCs w:val="28"/>
        </w:rPr>
        <w:t>F</w:t>
      </w:r>
      <w:r>
        <w:rPr>
          <w:rFonts w:hint="eastAsia" w:ascii="楷体" w:hAnsi="楷体" w:eastAsia="楷体"/>
          <w:b w:val="0"/>
          <w:bCs/>
          <w:kern w:val="28"/>
          <w:sz w:val="28"/>
          <w:szCs w:val="28"/>
        </w:rPr>
        <w:t>）、社会科学Ⅰ辑（</w:t>
      </w:r>
      <w:r>
        <w:rPr>
          <w:rFonts w:ascii="楷体" w:hAnsi="楷体" w:eastAsia="楷体"/>
          <w:b w:val="0"/>
          <w:bCs/>
          <w:kern w:val="28"/>
          <w:sz w:val="28"/>
          <w:szCs w:val="28"/>
        </w:rPr>
        <w:t>G</w:t>
      </w:r>
      <w:r>
        <w:rPr>
          <w:rFonts w:hint="eastAsia" w:ascii="楷体" w:hAnsi="楷体" w:eastAsia="楷体"/>
          <w:b w:val="0"/>
          <w:bCs/>
          <w:kern w:val="28"/>
          <w:sz w:val="28"/>
          <w:szCs w:val="28"/>
        </w:rPr>
        <w:t>）、社会科学Ⅱ辑（</w:t>
      </w:r>
      <w:r>
        <w:rPr>
          <w:rFonts w:ascii="楷体" w:hAnsi="楷体" w:eastAsia="楷体"/>
          <w:b w:val="0"/>
          <w:bCs/>
          <w:kern w:val="28"/>
          <w:sz w:val="28"/>
          <w:szCs w:val="28"/>
        </w:rPr>
        <w:t>H</w:t>
      </w:r>
      <w:r>
        <w:rPr>
          <w:rFonts w:hint="eastAsia" w:ascii="楷体" w:hAnsi="楷体" w:eastAsia="楷体"/>
          <w:b w:val="0"/>
          <w:bCs/>
          <w:kern w:val="28"/>
          <w:sz w:val="28"/>
          <w:szCs w:val="28"/>
        </w:rPr>
        <w:t>）、经济与管理科学（</w:t>
      </w:r>
      <w:r>
        <w:rPr>
          <w:rFonts w:ascii="楷体" w:hAnsi="楷体" w:eastAsia="楷体"/>
          <w:b w:val="0"/>
          <w:bCs/>
          <w:kern w:val="28"/>
          <w:sz w:val="28"/>
          <w:szCs w:val="28"/>
        </w:rPr>
        <w:t>J</w:t>
      </w:r>
      <w:r>
        <w:rPr>
          <w:rFonts w:hint="eastAsia" w:ascii="楷体" w:hAnsi="楷体" w:eastAsia="楷体"/>
          <w:b w:val="0"/>
          <w:bCs/>
          <w:kern w:val="28"/>
          <w:sz w:val="28"/>
          <w:szCs w:val="28"/>
        </w:rPr>
        <w:t>）</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w:t>
      </w:r>
      <w:r>
        <w:rPr>
          <w:rFonts w:hint="eastAsia" w:ascii="楷体" w:hAnsi="楷体" w:eastAsia="楷体"/>
          <w:b w:val="0"/>
          <w:bCs/>
          <w:kern w:val="28"/>
          <w:sz w:val="28"/>
          <w:szCs w:val="28"/>
        </w:rPr>
        <w:t>月</w:t>
      </w:r>
      <w:r>
        <w:rPr>
          <w:rFonts w:ascii="楷体" w:hAnsi="楷体" w:eastAsia="楷体"/>
          <w:b w:val="0"/>
          <w:bCs/>
          <w:kern w:val="28"/>
          <w:sz w:val="28"/>
          <w:szCs w:val="28"/>
        </w:rPr>
        <w:t>1</w:t>
      </w:r>
      <w:r>
        <w:rPr>
          <w:rFonts w:hint="eastAsia" w:ascii="楷体" w:hAnsi="楷体" w:eastAsia="楷体"/>
          <w:b w:val="0"/>
          <w:bCs/>
          <w:kern w:val="28"/>
          <w:sz w:val="28"/>
          <w:szCs w:val="28"/>
        </w:rPr>
        <w:t>日至</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12</w:t>
      </w:r>
      <w:r>
        <w:rPr>
          <w:rFonts w:hint="eastAsia" w:ascii="楷体" w:hAnsi="楷体" w:eastAsia="楷体"/>
          <w:b w:val="0"/>
          <w:bCs/>
          <w:kern w:val="28"/>
          <w:sz w:val="28"/>
          <w:szCs w:val="28"/>
        </w:rPr>
        <w:t>月</w:t>
      </w:r>
      <w:r>
        <w:rPr>
          <w:rFonts w:ascii="楷体" w:hAnsi="楷体" w:eastAsia="楷体"/>
          <w:b w:val="0"/>
          <w:bCs/>
          <w:kern w:val="28"/>
          <w:sz w:val="28"/>
          <w:szCs w:val="28"/>
        </w:rPr>
        <w:t>31</w:t>
      </w:r>
      <w:r>
        <w:rPr>
          <w:rFonts w:hint="eastAsia" w:ascii="楷体" w:hAnsi="楷体" w:eastAsia="楷体"/>
          <w:b w:val="0"/>
          <w:bCs/>
          <w:kern w:val="28"/>
          <w:sz w:val="28"/>
          <w:szCs w:val="28"/>
        </w:rPr>
        <w:t>日的全部内容（注：</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10</w:t>
      </w:r>
      <w:r>
        <w:rPr>
          <w:rFonts w:hint="eastAsia" w:ascii="楷体" w:hAnsi="楷体" w:eastAsia="楷体"/>
          <w:b w:val="0"/>
          <w:bCs/>
          <w:kern w:val="28"/>
          <w:sz w:val="28"/>
          <w:szCs w:val="28"/>
        </w:rPr>
        <w:t>个专辑计划出版</w:t>
      </w:r>
      <w:r>
        <w:rPr>
          <w:rFonts w:ascii="楷体" w:hAnsi="楷体" w:eastAsia="楷体"/>
          <w:b w:val="0"/>
          <w:bCs/>
          <w:kern w:val="28"/>
          <w:sz w:val="28"/>
          <w:szCs w:val="28"/>
        </w:rPr>
        <w:t>35.5</w:t>
      </w:r>
      <w:r>
        <w:rPr>
          <w:rFonts w:hint="eastAsia" w:ascii="楷体" w:hAnsi="楷体" w:eastAsia="楷体"/>
          <w:b w:val="0"/>
          <w:bCs/>
          <w:kern w:val="28"/>
          <w:sz w:val="28"/>
          <w:szCs w:val="28"/>
        </w:rPr>
        <w:t>万篇，最终以</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12</w:t>
      </w:r>
      <w:r>
        <w:rPr>
          <w:rFonts w:hint="eastAsia" w:ascii="楷体" w:hAnsi="楷体" w:eastAsia="楷体"/>
          <w:b w:val="0"/>
          <w:bCs/>
          <w:kern w:val="28"/>
          <w:sz w:val="28"/>
          <w:szCs w:val="28"/>
        </w:rPr>
        <w:t>月</w:t>
      </w:r>
      <w:r>
        <w:rPr>
          <w:rFonts w:ascii="楷体" w:hAnsi="楷体" w:eastAsia="楷体"/>
          <w:b w:val="0"/>
          <w:bCs/>
          <w:kern w:val="28"/>
          <w:sz w:val="28"/>
          <w:szCs w:val="28"/>
        </w:rPr>
        <w:t>31</w:t>
      </w:r>
      <w:r>
        <w:rPr>
          <w:rFonts w:hint="eastAsia" w:ascii="楷体" w:hAnsi="楷体" w:eastAsia="楷体"/>
          <w:b w:val="0"/>
          <w:bCs/>
          <w:kern w:val="28"/>
          <w:sz w:val="28"/>
          <w:szCs w:val="28"/>
        </w:rPr>
        <w:t>日数据为准）</w:t>
      </w:r>
    </w:p>
    <w:p>
      <w:pPr>
        <w:rPr>
          <w:rFonts w:ascii="楷体" w:hAnsi="楷体" w:eastAsia="楷体"/>
          <w:b w:val="0"/>
          <w:bCs/>
          <w:kern w:val="28"/>
          <w:sz w:val="28"/>
          <w:szCs w:val="28"/>
        </w:rPr>
      </w:pPr>
      <w:r>
        <w:rPr>
          <w:rFonts w:ascii="楷体" w:hAnsi="楷体" w:eastAsia="楷体"/>
          <w:b w:val="0"/>
          <w:bCs/>
          <w:kern w:val="28"/>
          <w:sz w:val="28"/>
          <w:szCs w:val="28"/>
        </w:rPr>
        <w:t>4</w:t>
      </w:r>
      <w:r>
        <w:rPr>
          <w:rFonts w:hint="eastAsia" w:ascii="楷体" w:hAnsi="楷体" w:eastAsia="楷体"/>
          <w:b w:val="0"/>
          <w:bCs/>
          <w:kern w:val="28"/>
          <w:sz w:val="28"/>
          <w:szCs w:val="28"/>
        </w:rPr>
        <w:t>、《个刊数纸统发》基础科学（</w:t>
      </w:r>
      <w:r>
        <w:rPr>
          <w:rFonts w:ascii="楷体" w:hAnsi="楷体" w:eastAsia="楷体"/>
          <w:b w:val="0"/>
          <w:bCs/>
          <w:kern w:val="28"/>
          <w:sz w:val="28"/>
          <w:szCs w:val="28"/>
        </w:rPr>
        <w:t>A</w:t>
      </w:r>
      <w:r>
        <w:rPr>
          <w:rFonts w:hint="eastAsia" w:ascii="楷体" w:hAnsi="楷体" w:eastAsia="楷体"/>
          <w:b w:val="0"/>
          <w:bCs/>
          <w:kern w:val="28"/>
          <w:sz w:val="28"/>
          <w:szCs w:val="28"/>
        </w:rPr>
        <w:t>）、工程科技Ⅰ辑（</w:t>
      </w:r>
      <w:r>
        <w:rPr>
          <w:rFonts w:ascii="楷体" w:hAnsi="楷体" w:eastAsia="楷体"/>
          <w:b w:val="0"/>
          <w:bCs/>
          <w:kern w:val="28"/>
          <w:sz w:val="28"/>
          <w:szCs w:val="28"/>
        </w:rPr>
        <w:t>B</w:t>
      </w:r>
      <w:r>
        <w:rPr>
          <w:rFonts w:hint="eastAsia" w:ascii="楷体" w:hAnsi="楷体" w:eastAsia="楷体"/>
          <w:b w:val="0"/>
          <w:bCs/>
          <w:kern w:val="28"/>
          <w:sz w:val="28"/>
          <w:szCs w:val="28"/>
        </w:rPr>
        <w:t>）、工程科技Ⅱ辑（</w:t>
      </w:r>
      <w:r>
        <w:rPr>
          <w:rFonts w:ascii="楷体" w:hAnsi="楷体" w:eastAsia="楷体"/>
          <w:b w:val="0"/>
          <w:bCs/>
          <w:kern w:val="28"/>
          <w:sz w:val="28"/>
          <w:szCs w:val="28"/>
        </w:rPr>
        <w:t>C</w:t>
      </w:r>
      <w:r>
        <w:rPr>
          <w:rFonts w:hint="eastAsia" w:ascii="楷体" w:hAnsi="楷体" w:eastAsia="楷体"/>
          <w:b w:val="0"/>
          <w:bCs/>
          <w:kern w:val="28"/>
          <w:sz w:val="28"/>
          <w:szCs w:val="28"/>
        </w:rPr>
        <w:t>）、信息科技（</w:t>
      </w:r>
      <w:r>
        <w:rPr>
          <w:rFonts w:ascii="楷体" w:hAnsi="楷体" w:eastAsia="楷体"/>
          <w:b w:val="0"/>
          <w:bCs/>
          <w:kern w:val="28"/>
          <w:sz w:val="28"/>
          <w:szCs w:val="28"/>
        </w:rPr>
        <w:t>I</w:t>
      </w:r>
      <w:r>
        <w:rPr>
          <w:rFonts w:hint="eastAsia" w:ascii="楷体" w:hAnsi="楷体" w:eastAsia="楷体"/>
          <w:b w:val="0"/>
          <w:bCs/>
          <w:kern w:val="28"/>
          <w:sz w:val="28"/>
          <w:szCs w:val="28"/>
        </w:rPr>
        <w:t>）、哲学与人文科学（</w:t>
      </w:r>
      <w:r>
        <w:rPr>
          <w:rFonts w:ascii="楷体" w:hAnsi="楷体" w:eastAsia="楷体"/>
          <w:b w:val="0"/>
          <w:bCs/>
          <w:kern w:val="28"/>
          <w:sz w:val="28"/>
          <w:szCs w:val="28"/>
        </w:rPr>
        <w:t>F</w:t>
      </w:r>
      <w:r>
        <w:rPr>
          <w:rFonts w:hint="eastAsia" w:ascii="楷体" w:hAnsi="楷体" w:eastAsia="楷体"/>
          <w:b w:val="0"/>
          <w:bCs/>
          <w:kern w:val="28"/>
          <w:sz w:val="28"/>
          <w:szCs w:val="28"/>
        </w:rPr>
        <w:t>）、社会科学Ⅰ辑（</w:t>
      </w:r>
      <w:r>
        <w:rPr>
          <w:rFonts w:ascii="楷体" w:hAnsi="楷体" w:eastAsia="楷体"/>
          <w:b w:val="0"/>
          <w:bCs/>
          <w:kern w:val="28"/>
          <w:sz w:val="28"/>
          <w:szCs w:val="28"/>
        </w:rPr>
        <w:t>G</w:t>
      </w:r>
      <w:r>
        <w:rPr>
          <w:rFonts w:hint="eastAsia" w:ascii="楷体" w:hAnsi="楷体" w:eastAsia="楷体"/>
          <w:b w:val="0"/>
          <w:bCs/>
          <w:kern w:val="28"/>
          <w:sz w:val="28"/>
          <w:szCs w:val="28"/>
        </w:rPr>
        <w:t>）、社会科学Ⅱ辑（</w:t>
      </w:r>
      <w:r>
        <w:rPr>
          <w:rFonts w:ascii="楷体" w:hAnsi="楷体" w:eastAsia="楷体"/>
          <w:b w:val="0"/>
          <w:bCs/>
          <w:kern w:val="28"/>
          <w:sz w:val="28"/>
          <w:szCs w:val="28"/>
        </w:rPr>
        <w:t>H</w:t>
      </w:r>
      <w:r>
        <w:rPr>
          <w:rFonts w:hint="eastAsia" w:ascii="楷体" w:hAnsi="楷体" w:eastAsia="楷体"/>
          <w:b w:val="0"/>
          <w:bCs/>
          <w:kern w:val="28"/>
          <w:sz w:val="28"/>
          <w:szCs w:val="28"/>
        </w:rPr>
        <w:t>）、经济与管理科学（</w:t>
      </w:r>
      <w:r>
        <w:rPr>
          <w:rFonts w:ascii="楷体" w:hAnsi="楷体" w:eastAsia="楷体"/>
          <w:b w:val="0"/>
          <w:bCs/>
          <w:kern w:val="28"/>
          <w:sz w:val="28"/>
          <w:szCs w:val="28"/>
        </w:rPr>
        <w:t>J</w:t>
      </w:r>
      <w:r>
        <w:rPr>
          <w:rFonts w:hint="eastAsia" w:ascii="楷体" w:hAnsi="楷体" w:eastAsia="楷体"/>
          <w:b w:val="0"/>
          <w:bCs/>
          <w:kern w:val="28"/>
          <w:sz w:val="28"/>
          <w:szCs w:val="28"/>
        </w:rPr>
        <w:t>）</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w:t>
      </w:r>
      <w:r>
        <w:rPr>
          <w:rFonts w:hint="eastAsia" w:ascii="楷体" w:hAnsi="楷体" w:eastAsia="楷体"/>
          <w:b w:val="0"/>
          <w:bCs/>
          <w:kern w:val="28"/>
          <w:sz w:val="28"/>
          <w:szCs w:val="28"/>
        </w:rPr>
        <w:t>月</w:t>
      </w:r>
      <w:r>
        <w:rPr>
          <w:rFonts w:ascii="楷体" w:hAnsi="楷体" w:eastAsia="楷体"/>
          <w:b w:val="0"/>
          <w:bCs/>
          <w:kern w:val="28"/>
          <w:sz w:val="28"/>
          <w:szCs w:val="28"/>
        </w:rPr>
        <w:t>1</w:t>
      </w:r>
      <w:r>
        <w:rPr>
          <w:rFonts w:hint="eastAsia" w:ascii="楷体" w:hAnsi="楷体" w:eastAsia="楷体"/>
          <w:b w:val="0"/>
          <w:bCs/>
          <w:kern w:val="28"/>
          <w:sz w:val="28"/>
          <w:szCs w:val="28"/>
        </w:rPr>
        <w:t>日至</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12</w:t>
      </w:r>
      <w:r>
        <w:rPr>
          <w:rFonts w:hint="eastAsia" w:ascii="楷体" w:hAnsi="楷体" w:eastAsia="楷体"/>
          <w:b w:val="0"/>
          <w:bCs/>
          <w:kern w:val="28"/>
          <w:sz w:val="28"/>
          <w:szCs w:val="28"/>
        </w:rPr>
        <w:t>月</w:t>
      </w:r>
      <w:r>
        <w:rPr>
          <w:rFonts w:ascii="楷体" w:hAnsi="楷体" w:eastAsia="楷体"/>
          <w:b w:val="0"/>
          <w:bCs/>
          <w:kern w:val="28"/>
          <w:sz w:val="28"/>
          <w:szCs w:val="28"/>
        </w:rPr>
        <w:t>31</w:t>
      </w:r>
      <w:r>
        <w:rPr>
          <w:rFonts w:hint="eastAsia" w:ascii="楷体" w:hAnsi="楷体" w:eastAsia="楷体"/>
          <w:b w:val="0"/>
          <w:bCs/>
          <w:kern w:val="28"/>
          <w:sz w:val="28"/>
          <w:szCs w:val="28"/>
        </w:rPr>
        <w:t>日的全部内容（注：</w:t>
      </w:r>
      <w:r>
        <w:rPr>
          <w:rFonts w:ascii="楷体" w:hAnsi="楷体" w:eastAsia="楷体"/>
          <w:b w:val="0"/>
          <w:bCs/>
          <w:kern w:val="28"/>
          <w:sz w:val="28"/>
          <w:szCs w:val="28"/>
        </w:rPr>
        <w:t>2020</w:t>
      </w:r>
      <w:r>
        <w:rPr>
          <w:rFonts w:hint="eastAsia" w:ascii="楷体" w:hAnsi="楷体" w:eastAsia="楷体"/>
          <w:b w:val="0"/>
          <w:bCs/>
          <w:kern w:val="28"/>
          <w:sz w:val="28"/>
          <w:szCs w:val="28"/>
        </w:rPr>
        <w:t>年个刊发行期刊计划总量</w:t>
      </w:r>
      <w:r>
        <w:rPr>
          <w:rFonts w:ascii="楷体" w:hAnsi="楷体" w:eastAsia="楷体"/>
          <w:b w:val="0"/>
          <w:bCs/>
          <w:kern w:val="28"/>
          <w:sz w:val="28"/>
          <w:szCs w:val="28"/>
        </w:rPr>
        <w:t>444</w:t>
      </w:r>
      <w:r>
        <w:rPr>
          <w:rFonts w:hint="eastAsia" w:ascii="楷体" w:hAnsi="楷体" w:eastAsia="楷体"/>
          <w:b w:val="0"/>
          <w:bCs/>
          <w:kern w:val="28"/>
          <w:sz w:val="28"/>
          <w:szCs w:val="28"/>
        </w:rPr>
        <w:t>种，最终以</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12</w:t>
      </w:r>
      <w:r>
        <w:rPr>
          <w:rFonts w:hint="eastAsia" w:ascii="楷体" w:hAnsi="楷体" w:eastAsia="楷体"/>
          <w:b w:val="0"/>
          <w:bCs/>
          <w:kern w:val="28"/>
          <w:sz w:val="28"/>
          <w:szCs w:val="28"/>
        </w:rPr>
        <w:t>月</w:t>
      </w:r>
      <w:r>
        <w:rPr>
          <w:rFonts w:ascii="楷体" w:hAnsi="楷体" w:eastAsia="楷体"/>
          <w:b w:val="0"/>
          <w:bCs/>
          <w:kern w:val="28"/>
          <w:sz w:val="28"/>
          <w:szCs w:val="28"/>
        </w:rPr>
        <w:t>31</w:t>
      </w:r>
      <w:r>
        <w:rPr>
          <w:rFonts w:hint="eastAsia" w:ascii="楷体" w:hAnsi="楷体" w:eastAsia="楷体"/>
          <w:b w:val="0"/>
          <w:bCs/>
          <w:kern w:val="28"/>
          <w:sz w:val="28"/>
          <w:szCs w:val="28"/>
        </w:rPr>
        <w:t>日数据为准）</w:t>
      </w:r>
    </w:p>
    <w:p>
      <w:pPr>
        <w:rPr>
          <w:rFonts w:ascii="楷体" w:hAnsi="楷体" w:eastAsia="楷体"/>
          <w:b w:val="0"/>
          <w:bCs/>
          <w:kern w:val="28"/>
          <w:sz w:val="28"/>
          <w:szCs w:val="28"/>
        </w:rPr>
      </w:pPr>
      <w:r>
        <w:rPr>
          <w:rFonts w:hint="eastAsia" w:ascii="楷体" w:hAnsi="楷体" w:eastAsia="楷体"/>
          <w:b w:val="0"/>
          <w:bCs/>
          <w:kern w:val="28"/>
          <w:sz w:val="28"/>
          <w:szCs w:val="28"/>
        </w:rPr>
        <w:t>执行的技术标准（国家标准、行业标准、企业标准）：国家标准</w:t>
      </w:r>
    </w:p>
    <w:p>
      <w:pPr>
        <w:rPr>
          <w:rFonts w:ascii="楷体" w:hAnsi="楷体" w:eastAsia="楷体"/>
          <w:b w:val="0"/>
          <w:bCs/>
          <w:kern w:val="28"/>
          <w:sz w:val="28"/>
          <w:szCs w:val="28"/>
        </w:rPr>
      </w:pPr>
      <w:r>
        <w:rPr>
          <w:rFonts w:hint="eastAsia" w:ascii="楷体" w:hAnsi="楷体" w:eastAsia="楷体"/>
          <w:b w:val="0"/>
          <w:bCs/>
          <w:kern w:val="28"/>
          <w:sz w:val="28"/>
          <w:szCs w:val="28"/>
        </w:rPr>
        <w:t>质量保证期：</w:t>
      </w:r>
      <w:r>
        <w:rPr>
          <w:rFonts w:ascii="楷体" w:hAnsi="楷体" w:eastAsia="楷体"/>
          <w:b w:val="0"/>
          <w:bCs/>
          <w:kern w:val="28"/>
          <w:sz w:val="28"/>
          <w:szCs w:val="28"/>
        </w:rPr>
        <w:t>1</w:t>
      </w:r>
      <w:r>
        <w:rPr>
          <w:rFonts w:hint="eastAsia" w:ascii="楷体" w:hAnsi="楷体" w:eastAsia="楷体"/>
          <w:b w:val="0"/>
          <w:bCs/>
          <w:kern w:val="28"/>
          <w:sz w:val="28"/>
          <w:szCs w:val="28"/>
        </w:rPr>
        <w:t>年</w:t>
      </w:r>
    </w:p>
    <w:p>
      <w:pPr>
        <w:rPr>
          <w:rFonts w:hint="eastAsia" w:ascii="楷体" w:hAnsi="楷体" w:eastAsia="楷体"/>
          <w:b w:val="0"/>
          <w:bCs/>
          <w:kern w:val="28"/>
          <w:sz w:val="28"/>
          <w:szCs w:val="28"/>
        </w:rPr>
      </w:pPr>
      <w:r>
        <w:rPr>
          <w:rFonts w:hint="eastAsia" w:ascii="楷体" w:hAnsi="楷体" w:eastAsia="楷体"/>
          <w:b w:val="0"/>
          <w:bCs/>
          <w:kern w:val="28"/>
          <w:sz w:val="28"/>
          <w:szCs w:val="28"/>
        </w:rPr>
        <w:t>售后服务要求：终身维护。数据库安装与调试；数据的及时更新（</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12</w:t>
      </w:r>
      <w:r>
        <w:rPr>
          <w:rFonts w:hint="eastAsia" w:ascii="楷体" w:hAnsi="楷体" w:eastAsia="楷体"/>
          <w:b w:val="0"/>
          <w:bCs/>
          <w:kern w:val="28"/>
          <w:sz w:val="28"/>
          <w:szCs w:val="28"/>
        </w:rPr>
        <w:t>月</w:t>
      </w:r>
      <w:r>
        <w:rPr>
          <w:rFonts w:ascii="楷体" w:hAnsi="楷体" w:eastAsia="楷体"/>
          <w:b w:val="0"/>
          <w:bCs/>
          <w:kern w:val="28"/>
          <w:sz w:val="28"/>
          <w:szCs w:val="28"/>
        </w:rPr>
        <w:t>31</w:t>
      </w:r>
      <w:r>
        <w:rPr>
          <w:rFonts w:hint="eastAsia" w:ascii="楷体" w:hAnsi="楷体" w:eastAsia="楷体"/>
          <w:b w:val="0"/>
          <w:bCs/>
          <w:kern w:val="28"/>
          <w:sz w:val="28"/>
          <w:szCs w:val="28"/>
        </w:rPr>
        <w:t>日前完成镜像安装）；技术培训；检索培训；与数据服务相关的技术支持。在合作期间，提供</w:t>
      </w:r>
      <w:r>
        <w:rPr>
          <w:rFonts w:ascii="楷体" w:hAnsi="楷体" w:eastAsia="楷体"/>
          <w:b w:val="0"/>
          <w:bCs/>
          <w:kern w:val="28"/>
          <w:sz w:val="28"/>
          <w:szCs w:val="28"/>
        </w:rPr>
        <w:t>24</w:t>
      </w:r>
      <w:r>
        <w:rPr>
          <w:rFonts w:hint="eastAsia" w:ascii="楷体" w:hAnsi="楷体" w:eastAsia="楷体"/>
          <w:b w:val="0"/>
          <w:bCs/>
          <w:kern w:val="28"/>
          <w:sz w:val="28"/>
          <w:szCs w:val="28"/>
        </w:rPr>
        <w:t>小时电话服务，</w:t>
      </w:r>
      <w:r>
        <w:rPr>
          <w:rFonts w:ascii="楷体" w:hAnsi="楷体" w:eastAsia="楷体"/>
          <w:b w:val="0"/>
          <w:bCs/>
          <w:kern w:val="28"/>
          <w:sz w:val="28"/>
          <w:szCs w:val="28"/>
        </w:rPr>
        <w:t>E-mail</w:t>
      </w:r>
      <w:r>
        <w:rPr>
          <w:rFonts w:hint="eastAsia" w:ascii="楷体" w:hAnsi="楷体" w:eastAsia="楷体"/>
          <w:b w:val="0"/>
          <w:bCs/>
          <w:kern w:val="28"/>
          <w:sz w:val="28"/>
          <w:szCs w:val="28"/>
        </w:rPr>
        <w:t>、</w:t>
      </w:r>
      <w:r>
        <w:rPr>
          <w:rFonts w:ascii="楷体" w:hAnsi="楷体" w:eastAsia="楷体"/>
          <w:b w:val="0"/>
          <w:bCs/>
          <w:kern w:val="28"/>
          <w:sz w:val="28"/>
          <w:szCs w:val="28"/>
        </w:rPr>
        <w:t>QQ</w:t>
      </w:r>
      <w:r>
        <w:rPr>
          <w:rFonts w:hint="eastAsia" w:ascii="楷体" w:hAnsi="楷体" w:eastAsia="楷体"/>
          <w:b w:val="0"/>
          <w:bCs/>
          <w:kern w:val="28"/>
          <w:sz w:val="28"/>
          <w:szCs w:val="28"/>
        </w:rPr>
        <w:t>等网络支持服务，</w:t>
      </w:r>
      <w:r>
        <w:rPr>
          <w:rFonts w:ascii="楷体" w:hAnsi="楷体" w:eastAsia="楷体"/>
          <w:b w:val="0"/>
          <w:bCs/>
          <w:kern w:val="28"/>
          <w:sz w:val="28"/>
          <w:szCs w:val="28"/>
        </w:rPr>
        <w:t>72</w:t>
      </w:r>
      <w:r>
        <w:rPr>
          <w:rFonts w:hint="eastAsia" w:ascii="楷体" w:hAnsi="楷体" w:eastAsia="楷体"/>
          <w:b w:val="0"/>
          <w:bCs/>
          <w:kern w:val="28"/>
          <w:sz w:val="28"/>
          <w:szCs w:val="28"/>
        </w:rPr>
        <w:t>小时内技术人员上门服务。</w:t>
      </w:r>
    </w:p>
    <w:p>
      <w:pPr>
        <w:rPr>
          <w:rFonts w:ascii="楷体" w:hAnsi="楷体" w:eastAsia="楷体"/>
          <w:b w:val="0"/>
          <w:bCs/>
          <w:kern w:val="28"/>
          <w:sz w:val="28"/>
          <w:szCs w:val="28"/>
        </w:rPr>
      </w:pPr>
    </w:p>
    <w:p>
      <w:pPr>
        <w:rPr>
          <w:rFonts w:ascii="楷体" w:hAnsi="楷体" w:eastAsia="楷体"/>
          <w:b w:val="0"/>
          <w:bCs/>
          <w:kern w:val="28"/>
          <w:sz w:val="28"/>
          <w:szCs w:val="28"/>
        </w:rPr>
      </w:pPr>
      <w:r>
        <w:rPr>
          <w:rFonts w:hint="eastAsia" w:ascii="楷体" w:hAnsi="楷体" w:eastAsia="楷体"/>
          <w:b w:val="0"/>
          <w:bCs/>
          <w:kern w:val="28"/>
          <w:sz w:val="28"/>
          <w:szCs w:val="28"/>
        </w:rPr>
        <w:t>二、万方数据资源系统</w:t>
      </w:r>
    </w:p>
    <w:p>
      <w:pPr>
        <w:rPr>
          <w:rFonts w:ascii="楷体" w:hAnsi="楷体" w:eastAsia="楷体"/>
          <w:b w:val="0"/>
          <w:bCs/>
          <w:kern w:val="28"/>
          <w:sz w:val="28"/>
          <w:szCs w:val="28"/>
        </w:rPr>
      </w:pPr>
      <w:r>
        <w:rPr>
          <w:rFonts w:hint="eastAsia" w:ascii="楷体" w:hAnsi="楷体" w:eastAsia="楷体"/>
          <w:b w:val="0"/>
          <w:bCs/>
          <w:kern w:val="28"/>
          <w:sz w:val="28"/>
          <w:szCs w:val="28"/>
        </w:rPr>
        <w:t>详细配置和主要技术参数要求：</w:t>
      </w:r>
    </w:p>
    <w:p>
      <w:pPr>
        <w:rPr>
          <w:rFonts w:ascii="楷体" w:hAnsi="楷体" w:eastAsia="楷体"/>
          <w:b w:val="0"/>
          <w:bCs/>
          <w:kern w:val="28"/>
          <w:sz w:val="28"/>
          <w:szCs w:val="28"/>
        </w:rPr>
      </w:pPr>
      <w:r>
        <w:rPr>
          <w:rFonts w:ascii="楷体" w:hAnsi="楷体" w:eastAsia="楷体"/>
          <w:b w:val="0"/>
          <w:bCs/>
          <w:kern w:val="28"/>
          <w:sz w:val="28"/>
          <w:szCs w:val="28"/>
        </w:rPr>
        <w:t>1</w:t>
      </w:r>
      <w:r>
        <w:rPr>
          <w:rFonts w:hint="eastAsia" w:ascii="楷体" w:hAnsi="楷体" w:eastAsia="楷体"/>
          <w:b w:val="0"/>
          <w:bCs/>
          <w:kern w:val="28"/>
          <w:sz w:val="28"/>
          <w:szCs w:val="28"/>
        </w:rPr>
        <w:t>、万方数据知识服务平台是综合类学术搜索平台，包括期刊、博硕论文、标准、专利、成果、法规等各学科文献数据，还有学术圈、热门文献、专题聚焦、科技动态等多维服务。全文质量：采用国际通用的高清晰ＰＤＦ全文数据格式；检索方式：一框式检索、经典检索、高级检索、专业检索、二次检索、导航、聚类等。著录标准：《中国图书馆分类法》、《检索期刊条目著录规则》（</w:t>
      </w:r>
      <w:r>
        <w:rPr>
          <w:rFonts w:ascii="楷体" w:hAnsi="楷体" w:eastAsia="楷体"/>
          <w:b w:val="0"/>
          <w:bCs/>
          <w:kern w:val="28"/>
          <w:sz w:val="28"/>
          <w:szCs w:val="28"/>
        </w:rPr>
        <w:t>GB3793</w:t>
      </w:r>
      <w:r>
        <w:rPr>
          <w:rFonts w:hint="eastAsia" w:ascii="楷体" w:hAnsi="楷体" w:eastAsia="楷体"/>
          <w:b w:val="0"/>
          <w:bCs/>
          <w:kern w:val="28"/>
          <w:sz w:val="28"/>
          <w:szCs w:val="28"/>
        </w:rPr>
        <w:t>－</w:t>
      </w:r>
      <w:r>
        <w:rPr>
          <w:rFonts w:ascii="楷体" w:hAnsi="楷体" w:eastAsia="楷体"/>
          <w:b w:val="0"/>
          <w:bCs/>
          <w:kern w:val="28"/>
          <w:sz w:val="28"/>
          <w:szCs w:val="28"/>
        </w:rPr>
        <w:t>83</w:t>
      </w:r>
      <w:r>
        <w:rPr>
          <w:rFonts w:hint="eastAsia" w:ascii="楷体" w:hAnsi="楷体" w:eastAsia="楷体"/>
          <w:b w:val="0"/>
          <w:bCs/>
          <w:kern w:val="28"/>
          <w:sz w:val="28"/>
          <w:szCs w:val="28"/>
        </w:rPr>
        <w:t>）、《文献主题标引规则》（</w:t>
      </w:r>
      <w:r>
        <w:rPr>
          <w:rFonts w:ascii="楷体" w:hAnsi="楷体" w:eastAsia="楷体"/>
          <w:b w:val="0"/>
          <w:bCs/>
          <w:kern w:val="28"/>
          <w:sz w:val="28"/>
          <w:szCs w:val="28"/>
        </w:rPr>
        <w:t>GB3860</w:t>
      </w:r>
      <w:r>
        <w:rPr>
          <w:rFonts w:hint="eastAsia" w:ascii="楷体" w:hAnsi="楷体" w:eastAsia="楷体"/>
          <w:b w:val="0"/>
          <w:bCs/>
          <w:kern w:val="28"/>
          <w:sz w:val="28"/>
          <w:szCs w:val="28"/>
        </w:rPr>
        <w:t>－</w:t>
      </w:r>
      <w:r>
        <w:rPr>
          <w:rFonts w:ascii="楷体" w:hAnsi="楷体" w:eastAsia="楷体"/>
          <w:b w:val="0"/>
          <w:bCs/>
          <w:kern w:val="28"/>
          <w:sz w:val="28"/>
          <w:szCs w:val="28"/>
        </w:rPr>
        <w:t>83</w:t>
      </w:r>
      <w:r>
        <w:rPr>
          <w:rFonts w:hint="eastAsia" w:ascii="楷体" w:hAnsi="楷体" w:eastAsia="楷体"/>
          <w:b w:val="0"/>
          <w:bCs/>
          <w:kern w:val="28"/>
          <w:sz w:val="28"/>
          <w:szCs w:val="28"/>
        </w:rPr>
        <w:t>）等。版权保护：与收录期刊社直接签约，由国家主管部门监督实施版权费用支付工作，严格参照国家著作权法妥善解决版权问题。</w:t>
      </w:r>
    </w:p>
    <w:p>
      <w:pPr>
        <w:rPr>
          <w:rFonts w:ascii="楷体" w:hAnsi="楷体" w:eastAsia="楷体"/>
          <w:b w:val="0"/>
          <w:bCs/>
          <w:kern w:val="28"/>
          <w:sz w:val="28"/>
          <w:szCs w:val="28"/>
        </w:rPr>
      </w:pPr>
      <w:r>
        <w:rPr>
          <w:rFonts w:ascii="楷体" w:hAnsi="楷体" w:eastAsia="楷体"/>
          <w:b w:val="0"/>
          <w:bCs/>
          <w:kern w:val="28"/>
          <w:sz w:val="28"/>
          <w:szCs w:val="28"/>
        </w:rPr>
        <w:t>2</w:t>
      </w:r>
      <w:r>
        <w:rPr>
          <w:rFonts w:hint="eastAsia" w:ascii="楷体" w:hAnsi="楷体" w:eastAsia="楷体"/>
          <w:b w:val="0"/>
          <w:bCs/>
          <w:kern w:val="28"/>
          <w:sz w:val="28"/>
          <w:szCs w:val="28"/>
        </w:rPr>
        <w:t>、提供</w:t>
      </w:r>
      <w:r>
        <w:rPr>
          <w:rFonts w:ascii="楷体" w:hAnsi="楷体" w:eastAsia="楷体"/>
          <w:b w:val="0"/>
          <w:bCs/>
          <w:kern w:val="28"/>
          <w:sz w:val="28"/>
          <w:szCs w:val="28"/>
        </w:rPr>
        <w:t>10000</w:t>
      </w:r>
      <w:r>
        <w:rPr>
          <w:rFonts w:hint="eastAsia" w:ascii="楷体" w:hAnsi="楷体" w:eastAsia="楷体"/>
          <w:b w:val="0"/>
          <w:bCs/>
          <w:kern w:val="28"/>
          <w:sz w:val="28"/>
          <w:szCs w:val="28"/>
        </w:rPr>
        <w:t>页外文文献，方式为原文传递。</w:t>
      </w:r>
    </w:p>
    <w:p>
      <w:pPr>
        <w:rPr>
          <w:rFonts w:ascii="楷体" w:hAnsi="楷体" w:eastAsia="楷体"/>
          <w:b w:val="0"/>
          <w:bCs/>
          <w:kern w:val="28"/>
          <w:sz w:val="28"/>
          <w:szCs w:val="28"/>
        </w:rPr>
      </w:pPr>
      <w:r>
        <w:rPr>
          <w:rFonts w:ascii="楷体" w:hAnsi="楷体" w:eastAsia="楷体"/>
          <w:b w:val="0"/>
          <w:bCs/>
          <w:kern w:val="28"/>
          <w:sz w:val="28"/>
          <w:szCs w:val="28"/>
        </w:rPr>
        <w:t>3</w:t>
      </w:r>
      <w:r>
        <w:rPr>
          <w:rFonts w:hint="eastAsia" w:ascii="楷体" w:hAnsi="楷体" w:eastAsia="楷体"/>
          <w:b w:val="0"/>
          <w:bCs/>
          <w:kern w:val="28"/>
          <w:sz w:val="28"/>
          <w:szCs w:val="28"/>
        </w:rPr>
        <w:t>、提供</w:t>
      </w:r>
      <w:r>
        <w:rPr>
          <w:rFonts w:ascii="楷体" w:hAnsi="楷体" w:eastAsia="楷体"/>
          <w:b w:val="0"/>
          <w:bCs/>
          <w:kern w:val="28"/>
          <w:sz w:val="28"/>
          <w:szCs w:val="28"/>
        </w:rPr>
        <w:t>50000</w:t>
      </w:r>
      <w:r>
        <w:rPr>
          <w:rFonts w:hint="eastAsia" w:ascii="楷体" w:hAnsi="楷体" w:eastAsia="楷体"/>
          <w:b w:val="0"/>
          <w:bCs/>
          <w:kern w:val="28"/>
          <w:sz w:val="28"/>
          <w:szCs w:val="28"/>
        </w:rPr>
        <w:t>元流量万方论文检测系统。</w:t>
      </w:r>
    </w:p>
    <w:p>
      <w:pPr>
        <w:rPr>
          <w:rFonts w:ascii="楷体" w:hAnsi="楷体" w:eastAsia="楷体"/>
          <w:b w:val="0"/>
          <w:bCs/>
          <w:kern w:val="28"/>
          <w:sz w:val="28"/>
          <w:szCs w:val="28"/>
        </w:rPr>
      </w:pPr>
      <w:r>
        <w:rPr>
          <w:rFonts w:ascii="楷体" w:hAnsi="楷体" w:eastAsia="楷体"/>
          <w:b w:val="0"/>
          <w:bCs/>
          <w:kern w:val="28"/>
          <w:sz w:val="28"/>
          <w:szCs w:val="28"/>
        </w:rPr>
        <w:t>4</w:t>
      </w:r>
      <w:r>
        <w:rPr>
          <w:rFonts w:hint="eastAsia" w:ascii="楷体" w:hAnsi="楷体" w:eastAsia="楷体"/>
          <w:b w:val="0"/>
          <w:bCs/>
          <w:kern w:val="28"/>
          <w:sz w:val="28"/>
          <w:szCs w:val="28"/>
        </w:rPr>
        <w:t>、开通</w:t>
      </w:r>
      <w:r>
        <w:rPr>
          <w:rFonts w:ascii="楷体" w:hAnsi="楷体" w:eastAsia="楷体"/>
          <w:b w:val="0"/>
          <w:bCs/>
          <w:kern w:val="28"/>
          <w:sz w:val="28"/>
          <w:szCs w:val="28"/>
        </w:rPr>
        <w:t>20</w:t>
      </w:r>
      <w:r>
        <w:rPr>
          <w:rFonts w:hint="eastAsia" w:ascii="楷体" w:hAnsi="楷体" w:eastAsia="楷体"/>
          <w:b w:val="0"/>
          <w:bCs/>
          <w:kern w:val="28"/>
          <w:sz w:val="28"/>
          <w:szCs w:val="28"/>
        </w:rPr>
        <w:t>个漫游账号。</w:t>
      </w:r>
    </w:p>
    <w:p>
      <w:pPr>
        <w:rPr>
          <w:rFonts w:ascii="楷体" w:hAnsi="楷体" w:eastAsia="楷体"/>
          <w:b w:val="0"/>
          <w:bCs/>
          <w:kern w:val="28"/>
          <w:sz w:val="28"/>
          <w:szCs w:val="28"/>
        </w:rPr>
      </w:pPr>
      <w:r>
        <w:rPr>
          <w:rFonts w:ascii="楷体" w:hAnsi="楷体" w:eastAsia="楷体"/>
          <w:b w:val="0"/>
          <w:bCs/>
          <w:kern w:val="28"/>
          <w:sz w:val="28"/>
          <w:szCs w:val="28"/>
        </w:rPr>
        <w:t>5</w:t>
      </w:r>
      <w:r>
        <w:rPr>
          <w:rFonts w:hint="eastAsia" w:ascii="楷体" w:hAnsi="楷体" w:eastAsia="楷体"/>
          <w:b w:val="0"/>
          <w:bCs/>
          <w:kern w:val="28"/>
          <w:sz w:val="28"/>
          <w:szCs w:val="28"/>
        </w:rPr>
        <w:t>、合同期限为</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w:t>
      </w:r>
      <w:r>
        <w:rPr>
          <w:rFonts w:hint="eastAsia" w:ascii="楷体" w:hAnsi="楷体" w:eastAsia="楷体"/>
          <w:b w:val="0"/>
          <w:bCs/>
          <w:kern w:val="28"/>
          <w:sz w:val="28"/>
          <w:szCs w:val="28"/>
        </w:rPr>
        <w:t>月</w:t>
      </w:r>
      <w:r>
        <w:rPr>
          <w:rFonts w:ascii="楷体" w:hAnsi="楷体" w:eastAsia="楷体"/>
          <w:b w:val="0"/>
          <w:bCs/>
          <w:kern w:val="28"/>
          <w:sz w:val="28"/>
          <w:szCs w:val="28"/>
        </w:rPr>
        <w:t>1</w:t>
      </w:r>
      <w:r>
        <w:rPr>
          <w:rFonts w:hint="eastAsia" w:ascii="楷体" w:hAnsi="楷体" w:eastAsia="楷体"/>
          <w:b w:val="0"/>
          <w:bCs/>
          <w:kern w:val="28"/>
          <w:sz w:val="28"/>
          <w:szCs w:val="28"/>
        </w:rPr>
        <w:t>日至</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12</w:t>
      </w:r>
      <w:r>
        <w:rPr>
          <w:rFonts w:hint="eastAsia" w:ascii="楷体" w:hAnsi="楷体" w:eastAsia="楷体"/>
          <w:b w:val="0"/>
          <w:bCs/>
          <w:kern w:val="28"/>
          <w:sz w:val="28"/>
          <w:szCs w:val="28"/>
        </w:rPr>
        <w:t>月</w:t>
      </w:r>
      <w:r>
        <w:rPr>
          <w:rFonts w:ascii="楷体" w:hAnsi="楷体" w:eastAsia="楷体"/>
          <w:b w:val="0"/>
          <w:bCs/>
          <w:kern w:val="28"/>
          <w:sz w:val="28"/>
          <w:szCs w:val="28"/>
        </w:rPr>
        <w:t>31</w:t>
      </w:r>
      <w:r>
        <w:rPr>
          <w:rFonts w:hint="eastAsia" w:ascii="楷体" w:hAnsi="楷体" w:eastAsia="楷体"/>
          <w:b w:val="0"/>
          <w:bCs/>
          <w:kern w:val="28"/>
          <w:sz w:val="28"/>
          <w:szCs w:val="28"/>
        </w:rPr>
        <w:t>日。</w:t>
      </w:r>
    </w:p>
    <w:p>
      <w:pPr>
        <w:rPr>
          <w:rFonts w:ascii="楷体" w:hAnsi="楷体" w:eastAsia="楷体"/>
          <w:b w:val="0"/>
          <w:bCs/>
          <w:kern w:val="28"/>
          <w:sz w:val="28"/>
          <w:szCs w:val="28"/>
        </w:rPr>
      </w:pPr>
      <w:r>
        <w:rPr>
          <w:rFonts w:hint="eastAsia" w:ascii="楷体" w:hAnsi="楷体" w:eastAsia="楷体"/>
          <w:b w:val="0"/>
          <w:bCs/>
          <w:kern w:val="28"/>
          <w:sz w:val="28"/>
          <w:szCs w:val="28"/>
        </w:rPr>
        <w:t>执行的技术标准（国家标准、行业标准、企业标准）：国家标准</w:t>
      </w:r>
    </w:p>
    <w:p>
      <w:pPr>
        <w:rPr>
          <w:rFonts w:ascii="楷体" w:hAnsi="楷体" w:eastAsia="楷体"/>
          <w:b w:val="0"/>
          <w:bCs/>
          <w:kern w:val="28"/>
          <w:sz w:val="28"/>
          <w:szCs w:val="28"/>
        </w:rPr>
      </w:pPr>
      <w:r>
        <w:rPr>
          <w:rFonts w:hint="eastAsia" w:ascii="楷体" w:hAnsi="楷体" w:eastAsia="楷体"/>
          <w:b w:val="0"/>
          <w:bCs/>
          <w:kern w:val="28"/>
          <w:sz w:val="28"/>
          <w:szCs w:val="28"/>
        </w:rPr>
        <w:t>质量保证期：</w:t>
      </w:r>
      <w:r>
        <w:rPr>
          <w:rFonts w:ascii="楷体" w:hAnsi="楷体" w:eastAsia="楷体"/>
          <w:b w:val="0"/>
          <w:bCs/>
          <w:kern w:val="28"/>
          <w:sz w:val="28"/>
          <w:szCs w:val="28"/>
        </w:rPr>
        <w:t>1</w:t>
      </w:r>
      <w:r>
        <w:rPr>
          <w:rFonts w:hint="eastAsia" w:ascii="楷体" w:hAnsi="楷体" w:eastAsia="楷体"/>
          <w:b w:val="0"/>
          <w:bCs/>
          <w:kern w:val="28"/>
          <w:sz w:val="28"/>
          <w:szCs w:val="28"/>
        </w:rPr>
        <w:t>年</w:t>
      </w:r>
    </w:p>
    <w:p>
      <w:pPr>
        <w:rPr>
          <w:rFonts w:ascii="楷体" w:hAnsi="楷体" w:eastAsia="楷体"/>
          <w:b w:val="0"/>
          <w:bCs/>
          <w:kern w:val="28"/>
          <w:sz w:val="28"/>
          <w:szCs w:val="28"/>
        </w:rPr>
      </w:pPr>
      <w:r>
        <w:rPr>
          <w:rFonts w:hint="eastAsia" w:ascii="楷体" w:hAnsi="楷体" w:eastAsia="楷体"/>
          <w:b w:val="0"/>
          <w:bCs/>
          <w:kern w:val="28"/>
          <w:sz w:val="28"/>
          <w:szCs w:val="28"/>
        </w:rPr>
        <w:t>售后服务要求：保证数据的及时更新；在合作期间，提供数据库的免费修正和维护、</w:t>
      </w:r>
      <w:r>
        <w:rPr>
          <w:rFonts w:ascii="楷体" w:hAnsi="楷体" w:eastAsia="楷体"/>
          <w:b w:val="0"/>
          <w:bCs/>
          <w:kern w:val="28"/>
          <w:sz w:val="28"/>
          <w:szCs w:val="28"/>
        </w:rPr>
        <w:t>24</w:t>
      </w:r>
      <w:r>
        <w:rPr>
          <w:rFonts w:hint="eastAsia" w:ascii="楷体" w:hAnsi="楷体" w:eastAsia="楷体"/>
          <w:b w:val="0"/>
          <w:bCs/>
          <w:kern w:val="28"/>
          <w:sz w:val="28"/>
          <w:szCs w:val="28"/>
        </w:rPr>
        <w:t>小时电话服务、</w:t>
      </w:r>
      <w:r>
        <w:rPr>
          <w:rFonts w:ascii="楷体" w:hAnsi="楷体" w:eastAsia="楷体"/>
          <w:b w:val="0"/>
          <w:bCs/>
          <w:kern w:val="28"/>
          <w:sz w:val="28"/>
          <w:szCs w:val="28"/>
        </w:rPr>
        <w:t>E-mail</w:t>
      </w:r>
      <w:r>
        <w:rPr>
          <w:rFonts w:hint="eastAsia" w:ascii="楷体" w:hAnsi="楷体" w:eastAsia="楷体"/>
          <w:b w:val="0"/>
          <w:bCs/>
          <w:kern w:val="28"/>
          <w:sz w:val="28"/>
          <w:szCs w:val="28"/>
        </w:rPr>
        <w:t>和</w:t>
      </w:r>
      <w:r>
        <w:rPr>
          <w:rFonts w:ascii="楷体" w:hAnsi="楷体" w:eastAsia="楷体"/>
          <w:b w:val="0"/>
          <w:bCs/>
          <w:kern w:val="28"/>
          <w:sz w:val="28"/>
          <w:szCs w:val="28"/>
        </w:rPr>
        <w:t>QQ</w:t>
      </w:r>
      <w:r>
        <w:rPr>
          <w:rFonts w:hint="eastAsia" w:ascii="楷体" w:hAnsi="楷体" w:eastAsia="楷体"/>
          <w:b w:val="0"/>
          <w:bCs/>
          <w:kern w:val="28"/>
          <w:sz w:val="28"/>
          <w:szCs w:val="28"/>
        </w:rPr>
        <w:t>等网络支持服务</w:t>
      </w:r>
      <w:r>
        <w:rPr>
          <w:rFonts w:ascii="楷体" w:hAnsi="楷体" w:eastAsia="楷体"/>
          <w:b w:val="0"/>
          <w:bCs/>
          <w:kern w:val="28"/>
          <w:sz w:val="28"/>
          <w:szCs w:val="28"/>
        </w:rPr>
        <w:t>1</w:t>
      </w:r>
      <w:r>
        <w:rPr>
          <w:rFonts w:hint="eastAsia" w:ascii="楷体" w:hAnsi="楷体" w:eastAsia="楷体"/>
          <w:b w:val="0"/>
          <w:bCs/>
          <w:kern w:val="28"/>
          <w:sz w:val="28"/>
          <w:szCs w:val="28"/>
        </w:rPr>
        <w:t>小时内响应、远程支持、</w:t>
      </w:r>
      <w:r>
        <w:rPr>
          <w:rFonts w:ascii="楷体" w:hAnsi="楷体" w:eastAsia="楷体"/>
          <w:b w:val="0"/>
          <w:bCs/>
          <w:kern w:val="28"/>
          <w:sz w:val="28"/>
          <w:szCs w:val="28"/>
        </w:rPr>
        <w:t>24</w:t>
      </w:r>
      <w:r>
        <w:rPr>
          <w:rFonts w:hint="eastAsia" w:ascii="楷体" w:hAnsi="楷体" w:eastAsia="楷体"/>
          <w:b w:val="0"/>
          <w:bCs/>
          <w:kern w:val="28"/>
          <w:sz w:val="28"/>
          <w:szCs w:val="28"/>
        </w:rPr>
        <w:t>小时内上门服务和</w:t>
      </w:r>
      <w:r>
        <w:rPr>
          <w:rFonts w:ascii="楷体" w:hAnsi="楷体" w:eastAsia="楷体"/>
          <w:b w:val="0"/>
          <w:bCs/>
          <w:kern w:val="28"/>
          <w:sz w:val="28"/>
          <w:szCs w:val="28"/>
        </w:rPr>
        <w:t>3</w:t>
      </w:r>
      <w:r>
        <w:rPr>
          <w:rFonts w:hint="eastAsia" w:ascii="楷体" w:hAnsi="楷体" w:eastAsia="楷体"/>
          <w:b w:val="0"/>
          <w:bCs/>
          <w:kern w:val="28"/>
          <w:sz w:val="28"/>
          <w:szCs w:val="28"/>
        </w:rPr>
        <w:t>天内解决。</w:t>
      </w:r>
    </w:p>
    <w:p>
      <w:pPr>
        <w:rPr>
          <w:rFonts w:hint="eastAsia" w:ascii="楷体" w:hAnsi="楷体" w:eastAsia="楷体"/>
          <w:b w:val="0"/>
          <w:bCs/>
          <w:kern w:val="28"/>
          <w:sz w:val="28"/>
          <w:szCs w:val="28"/>
        </w:rPr>
      </w:pPr>
    </w:p>
    <w:p>
      <w:pPr>
        <w:rPr>
          <w:rFonts w:ascii="楷体" w:hAnsi="楷体" w:eastAsia="楷体"/>
          <w:b w:val="0"/>
          <w:bCs/>
          <w:kern w:val="28"/>
          <w:sz w:val="28"/>
          <w:szCs w:val="28"/>
        </w:rPr>
      </w:pPr>
      <w:r>
        <w:rPr>
          <w:rFonts w:hint="eastAsia" w:ascii="楷体" w:hAnsi="楷体" w:eastAsia="楷体"/>
          <w:b w:val="0"/>
          <w:bCs/>
          <w:kern w:val="28"/>
          <w:sz w:val="28"/>
          <w:szCs w:val="28"/>
        </w:rPr>
        <w:t>三、重庆维普资讯《中文期刊服务平台》</w:t>
      </w:r>
    </w:p>
    <w:p>
      <w:pPr>
        <w:rPr>
          <w:rFonts w:ascii="楷体" w:hAnsi="楷体" w:eastAsia="楷体"/>
          <w:b w:val="0"/>
          <w:bCs/>
          <w:kern w:val="28"/>
          <w:sz w:val="28"/>
          <w:szCs w:val="28"/>
        </w:rPr>
      </w:pPr>
      <w:r>
        <w:rPr>
          <w:rFonts w:hint="eastAsia" w:ascii="楷体" w:hAnsi="楷体" w:eastAsia="楷体"/>
          <w:b w:val="0"/>
          <w:bCs/>
          <w:kern w:val="28"/>
          <w:sz w:val="28"/>
          <w:szCs w:val="28"/>
        </w:rPr>
        <w:t>详细配置和主要技术参数要求：</w:t>
      </w:r>
    </w:p>
    <w:p>
      <w:pPr>
        <w:rPr>
          <w:rFonts w:ascii="楷体" w:hAnsi="楷体" w:eastAsia="楷体"/>
          <w:b w:val="0"/>
          <w:bCs/>
          <w:kern w:val="28"/>
          <w:sz w:val="28"/>
          <w:szCs w:val="28"/>
        </w:rPr>
      </w:pPr>
      <w:r>
        <w:rPr>
          <w:rFonts w:ascii="楷体" w:hAnsi="楷体" w:eastAsia="楷体"/>
          <w:b w:val="0"/>
          <w:bCs/>
          <w:kern w:val="28"/>
          <w:sz w:val="28"/>
          <w:szCs w:val="28"/>
        </w:rPr>
        <w:t>1</w:t>
      </w:r>
      <w:r>
        <w:rPr>
          <w:rFonts w:hint="eastAsia" w:ascii="楷体" w:hAnsi="楷体" w:eastAsia="楷体"/>
          <w:b w:val="0"/>
          <w:bCs/>
          <w:kern w:val="28"/>
          <w:sz w:val="28"/>
          <w:szCs w:val="28"/>
        </w:rPr>
        <w:t>、重庆维普资讯《中文期刊服务平台》：（</w:t>
      </w:r>
      <w:r>
        <w:rPr>
          <w:rFonts w:ascii="楷体" w:hAnsi="楷体" w:eastAsia="楷体"/>
          <w:b w:val="0"/>
          <w:bCs/>
          <w:kern w:val="28"/>
          <w:sz w:val="28"/>
          <w:szCs w:val="28"/>
        </w:rPr>
        <w:t>1</w:t>
      </w:r>
      <w:r>
        <w:rPr>
          <w:rFonts w:hint="eastAsia" w:ascii="楷体" w:hAnsi="楷体" w:eastAsia="楷体"/>
          <w:b w:val="0"/>
          <w:bCs/>
          <w:kern w:val="28"/>
          <w:sz w:val="28"/>
          <w:szCs w:val="28"/>
        </w:rPr>
        <w:t>）、期刊总数：</w:t>
      </w:r>
      <w:r>
        <w:rPr>
          <w:rFonts w:ascii="楷体" w:hAnsi="楷体" w:eastAsia="楷体"/>
          <w:b w:val="0"/>
          <w:bCs/>
          <w:kern w:val="28"/>
          <w:sz w:val="28"/>
          <w:szCs w:val="28"/>
        </w:rPr>
        <w:t>15000</w:t>
      </w:r>
      <w:r>
        <w:rPr>
          <w:rFonts w:hint="eastAsia" w:ascii="楷体" w:hAnsi="楷体" w:eastAsia="楷体"/>
          <w:b w:val="0"/>
          <w:bCs/>
          <w:kern w:val="28"/>
          <w:sz w:val="28"/>
          <w:szCs w:val="28"/>
        </w:rPr>
        <w:t>余种；（</w:t>
      </w:r>
      <w:r>
        <w:rPr>
          <w:rFonts w:ascii="楷体" w:hAnsi="楷体" w:eastAsia="楷体"/>
          <w:b w:val="0"/>
          <w:bCs/>
          <w:kern w:val="28"/>
          <w:sz w:val="28"/>
          <w:szCs w:val="28"/>
        </w:rPr>
        <w:t>2</w:t>
      </w:r>
      <w:r>
        <w:rPr>
          <w:rFonts w:hint="eastAsia" w:ascii="楷体" w:hAnsi="楷体" w:eastAsia="楷体"/>
          <w:b w:val="0"/>
          <w:bCs/>
          <w:kern w:val="28"/>
          <w:sz w:val="28"/>
          <w:szCs w:val="28"/>
        </w:rPr>
        <w:t>）现刊：</w:t>
      </w:r>
      <w:r>
        <w:rPr>
          <w:rFonts w:ascii="楷体" w:hAnsi="楷体" w:eastAsia="楷体"/>
          <w:b w:val="0"/>
          <w:bCs/>
          <w:kern w:val="28"/>
          <w:sz w:val="28"/>
          <w:szCs w:val="28"/>
        </w:rPr>
        <w:t>9500</w:t>
      </w:r>
      <w:r>
        <w:rPr>
          <w:rFonts w:hint="eastAsia" w:ascii="楷体" w:hAnsi="楷体" w:eastAsia="楷体"/>
          <w:b w:val="0"/>
          <w:bCs/>
          <w:kern w:val="28"/>
          <w:sz w:val="28"/>
          <w:szCs w:val="28"/>
        </w:rPr>
        <w:t>余种；（</w:t>
      </w:r>
      <w:r>
        <w:rPr>
          <w:rFonts w:ascii="楷体" w:hAnsi="楷体" w:eastAsia="楷体"/>
          <w:b w:val="0"/>
          <w:bCs/>
          <w:kern w:val="28"/>
          <w:sz w:val="28"/>
          <w:szCs w:val="28"/>
        </w:rPr>
        <w:t>3</w:t>
      </w:r>
      <w:r>
        <w:rPr>
          <w:rFonts w:hint="eastAsia" w:ascii="楷体" w:hAnsi="楷体" w:eastAsia="楷体"/>
          <w:b w:val="0"/>
          <w:bCs/>
          <w:kern w:val="28"/>
          <w:sz w:val="28"/>
          <w:szCs w:val="28"/>
        </w:rPr>
        <w:t>）、核心期刊</w:t>
      </w:r>
      <w:r>
        <w:rPr>
          <w:rFonts w:ascii="楷体" w:hAnsi="楷体" w:eastAsia="楷体"/>
          <w:b w:val="0"/>
          <w:bCs/>
          <w:kern w:val="28"/>
          <w:sz w:val="28"/>
          <w:szCs w:val="28"/>
        </w:rPr>
        <w:t>1957</w:t>
      </w:r>
      <w:r>
        <w:rPr>
          <w:rFonts w:hint="eastAsia" w:ascii="楷体" w:hAnsi="楷体" w:eastAsia="楷体"/>
          <w:b w:val="0"/>
          <w:bCs/>
          <w:kern w:val="28"/>
          <w:sz w:val="28"/>
          <w:szCs w:val="28"/>
        </w:rPr>
        <w:t>种；（</w:t>
      </w:r>
      <w:r>
        <w:rPr>
          <w:rFonts w:ascii="楷体" w:hAnsi="楷体" w:eastAsia="楷体"/>
          <w:b w:val="0"/>
          <w:bCs/>
          <w:kern w:val="28"/>
          <w:sz w:val="28"/>
          <w:szCs w:val="28"/>
        </w:rPr>
        <w:t>4</w:t>
      </w:r>
      <w:r>
        <w:rPr>
          <w:rFonts w:hint="eastAsia" w:ascii="楷体" w:hAnsi="楷体" w:eastAsia="楷体"/>
          <w:b w:val="0"/>
          <w:bCs/>
          <w:kern w:val="28"/>
          <w:sz w:val="28"/>
          <w:szCs w:val="28"/>
        </w:rPr>
        <w:t>）、文献总量：</w:t>
      </w:r>
      <w:r>
        <w:rPr>
          <w:rFonts w:ascii="楷体" w:hAnsi="楷体" w:eastAsia="楷体"/>
          <w:b w:val="0"/>
          <w:bCs/>
          <w:kern w:val="28"/>
          <w:sz w:val="28"/>
          <w:szCs w:val="28"/>
        </w:rPr>
        <w:t>7000</w:t>
      </w:r>
      <w:r>
        <w:rPr>
          <w:rFonts w:hint="eastAsia" w:ascii="楷体" w:hAnsi="楷体" w:eastAsia="楷体"/>
          <w:b w:val="0"/>
          <w:bCs/>
          <w:kern w:val="28"/>
          <w:sz w:val="28"/>
          <w:szCs w:val="28"/>
        </w:rPr>
        <w:t>余万篇；（</w:t>
      </w:r>
      <w:r>
        <w:rPr>
          <w:rFonts w:ascii="楷体" w:hAnsi="楷体" w:eastAsia="楷体"/>
          <w:b w:val="0"/>
          <w:bCs/>
          <w:kern w:val="28"/>
          <w:sz w:val="28"/>
          <w:szCs w:val="28"/>
        </w:rPr>
        <w:t>5</w:t>
      </w:r>
      <w:r>
        <w:rPr>
          <w:rFonts w:hint="eastAsia" w:ascii="楷体" w:hAnsi="楷体" w:eastAsia="楷体"/>
          <w:b w:val="0"/>
          <w:bCs/>
          <w:kern w:val="28"/>
          <w:sz w:val="28"/>
          <w:szCs w:val="28"/>
        </w:rPr>
        <w:t>）、全文质量：国际通用的高清晰</w:t>
      </w:r>
      <w:r>
        <w:rPr>
          <w:rFonts w:ascii="楷体" w:hAnsi="楷体" w:eastAsia="楷体"/>
          <w:b w:val="0"/>
          <w:bCs/>
          <w:kern w:val="28"/>
          <w:sz w:val="28"/>
          <w:szCs w:val="28"/>
        </w:rPr>
        <w:t>PDF</w:t>
      </w:r>
      <w:r>
        <w:rPr>
          <w:rFonts w:hint="eastAsia" w:ascii="楷体" w:hAnsi="楷体" w:eastAsia="楷体"/>
          <w:b w:val="0"/>
          <w:bCs/>
          <w:kern w:val="28"/>
          <w:sz w:val="28"/>
          <w:szCs w:val="28"/>
        </w:rPr>
        <w:t>全文数据格式等参数；</w:t>
      </w:r>
      <w:r>
        <w:rPr>
          <w:rFonts w:ascii="楷体" w:hAnsi="楷体" w:eastAsia="楷体"/>
          <w:b w:val="0"/>
          <w:bCs/>
          <w:kern w:val="28"/>
          <w:sz w:val="28"/>
          <w:szCs w:val="28"/>
        </w:rPr>
        <w:t>(6)</w:t>
      </w:r>
      <w:r>
        <w:rPr>
          <w:rFonts w:hint="eastAsia" w:ascii="楷体" w:hAnsi="楷体" w:eastAsia="楷体"/>
          <w:b w:val="0"/>
          <w:bCs/>
          <w:kern w:val="28"/>
          <w:sz w:val="28"/>
          <w:szCs w:val="28"/>
        </w:rPr>
        <w:t>、学科范围：社会科学、自然科学、工程技术、农业科学、医药卫生、经济管理、教育科学和图书情报；（</w:t>
      </w:r>
      <w:r>
        <w:rPr>
          <w:rFonts w:ascii="楷体" w:hAnsi="楷体" w:eastAsia="楷体"/>
          <w:b w:val="0"/>
          <w:bCs/>
          <w:kern w:val="28"/>
          <w:sz w:val="28"/>
          <w:szCs w:val="28"/>
        </w:rPr>
        <w:t>7</w:t>
      </w:r>
      <w:r>
        <w:rPr>
          <w:rFonts w:hint="eastAsia" w:ascii="楷体" w:hAnsi="楷体" w:eastAsia="楷体"/>
          <w:b w:val="0"/>
          <w:bCs/>
          <w:kern w:val="28"/>
          <w:sz w:val="28"/>
          <w:szCs w:val="28"/>
        </w:rPr>
        <w:t>、）更新周期：中心网站日更新；</w:t>
      </w:r>
    </w:p>
    <w:p>
      <w:pPr>
        <w:rPr>
          <w:rFonts w:ascii="楷体" w:hAnsi="楷体" w:eastAsia="楷体"/>
          <w:b w:val="0"/>
          <w:bCs/>
          <w:kern w:val="28"/>
          <w:sz w:val="28"/>
          <w:szCs w:val="28"/>
        </w:rPr>
      </w:pPr>
      <w:r>
        <w:rPr>
          <w:rFonts w:ascii="楷体" w:hAnsi="楷体" w:eastAsia="楷体"/>
          <w:b w:val="0"/>
          <w:bCs/>
          <w:kern w:val="28"/>
          <w:sz w:val="28"/>
          <w:szCs w:val="28"/>
        </w:rPr>
        <w:t>2</w:t>
      </w:r>
      <w:r>
        <w:rPr>
          <w:rFonts w:hint="eastAsia" w:ascii="楷体" w:hAnsi="楷体" w:eastAsia="楷体"/>
          <w:b w:val="0"/>
          <w:bCs/>
          <w:kern w:val="28"/>
          <w:sz w:val="28"/>
          <w:szCs w:val="28"/>
        </w:rPr>
        <w:t>、合同期限为</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w:t>
      </w:r>
      <w:r>
        <w:rPr>
          <w:rFonts w:hint="eastAsia" w:ascii="楷体" w:hAnsi="楷体" w:eastAsia="楷体"/>
          <w:b w:val="0"/>
          <w:bCs/>
          <w:kern w:val="28"/>
          <w:sz w:val="28"/>
          <w:szCs w:val="28"/>
        </w:rPr>
        <w:t>月</w:t>
      </w:r>
      <w:r>
        <w:rPr>
          <w:rFonts w:ascii="楷体" w:hAnsi="楷体" w:eastAsia="楷体"/>
          <w:b w:val="0"/>
          <w:bCs/>
          <w:kern w:val="28"/>
          <w:sz w:val="28"/>
          <w:szCs w:val="28"/>
        </w:rPr>
        <w:t>1</w:t>
      </w:r>
      <w:r>
        <w:rPr>
          <w:rFonts w:hint="eastAsia" w:ascii="楷体" w:hAnsi="楷体" w:eastAsia="楷体"/>
          <w:b w:val="0"/>
          <w:bCs/>
          <w:kern w:val="28"/>
          <w:sz w:val="28"/>
          <w:szCs w:val="28"/>
        </w:rPr>
        <w:t>日至</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12</w:t>
      </w:r>
      <w:r>
        <w:rPr>
          <w:rFonts w:hint="eastAsia" w:ascii="楷体" w:hAnsi="楷体" w:eastAsia="楷体"/>
          <w:b w:val="0"/>
          <w:bCs/>
          <w:kern w:val="28"/>
          <w:sz w:val="28"/>
          <w:szCs w:val="28"/>
        </w:rPr>
        <w:t>月</w:t>
      </w:r>
      <w:r>
        <w:rPr>
          <w:rFonts w:ascii="楷体" w:hAnsi="楷体" w:eastAsia="楷体"/>
          <w:b w:val="0"/>
          <w:bCs/>
          <w:kern w:val="28"/>
          <w:sz w:val="28"/>
          <w:szCs w:val="28"/>
        </w:rPr>
        <w:t>31</w:t>
      </w:r>
      <w:r>
        <w:rPr>
          <w:rFonts w:hint="eastAsia" w:ascii="楷体" w:hAnsi="楷体" w:eastAsia="楷体"/>
          <w:b w:val="0"/>
          <w:bCs/>
          <w:kern w:val="28"/>
          <w:sz w:val="28"/>
          <w:szCs w:val="28"/>
        </w:rPr>
        <w:t>日。</w:t>
      </w:r>
    </w:p>
    <w:p>
      <w:pPr>
        <w:rPr>
          <w:rFonts w:ascii="楷体" w:hAnsi="楷体" w:eastAsia="楷体"/>
          <w:b w:val="0"/>
          <w:bCs/>
          <w:kern w:val="28"/>
          <w:sz w:val="28"/>
          <w:szCs w:val="28"/>
        </w:rPr>
      </w:pPr>
      <w:r>
        <w:rPr>
          <w:rFonts w:hint="eastAsia" w:ascii="楷体" w:hAnsi="楷体" w:eastAsia="楷体"/>
          <w:b w:val="0"/>
          <w:bCs/>
          <w:kern w:val="28"/>
          <w:sz w:val="28"/>
          <w:szCs w:val="28"/>
        </w:rPr>
        <w:t>执行的技术标准（国家标准、行业标准、企业标准）：国家标准</w:t>
      </w:r>
    </w:p>
    <w:p>
      <w:pPr>
        <w:rPr>
          <w:rFonts w:ascii="楷体" w:hAnsi="楷体" w:eastAsia="楷体"/>
          <w:b w:val="0"/>
          <w:bCs/>
          <w:kern w:val="28"/>
          <w:sz w:val="28"/>
          <w:szCs w:val="28"/>
        </w:rPr>
      </w:pPr>
      <w:r>
        <w:rPr>
          <w:rFonts w:hint="eastAsia" w:ascii="楷体" w:hAnsi="楷体" w:eastAsia="楷体"/>
          <w:b w:val="0"/>
          <w:bCs/>
          <w:kern w:val="28"/>
          <w:sz w:val="28"/>
          <w:szCs w:val="28"/>
        </w:rPr>
        <w:t>质量保证期：</w:t>
      </w:r>
      <w:r>
        <w:rPr>
          <w:rFonts w:ascii="楷体" w:hAnsi="楷体" w:eastAsia="楷体"/>
          <w:b w:val="0"/>
          <w:bCs/>
          <w:kern w:val="28"/>
          <w:sz w:val="28"/>
          <w:szCs w:val="28"/>
        </w:rPr>
        <w:t>1</w:t>
      </w:r>
      <w:r>
        <w:rPr>
          <w:rFonts w:hint="eastAsia" w:ascii="楷体" w:hAnsi="楷体" w:eastAsia="楷体"/>
          <w:b w:val="0"/>
          <w:bCs/>
          <w:kern w:val="28"/>
          <w:sz w:val="28"/>
          <w:szCs w:val="28"/>
        </w:rPr>
        <w:t>年</w:t>
      </w:r>
    </w:p>
    <w:p>
      <w:pPr>
        <w:rPr>
          <w:rFonts w:ascii="楷体" w:hAnsi="楷体" w:eastAsia="楷体"/>
          <w:b w:val="0"/>
          <w:bCs/>
          <w:kern w:val="28"/>
          <w:sz w:val="28"/>
          <w:szCs w:val="28"/>
        </w:rPr>
      </w:pPr>
      <w:r>
        <w:rPr>
          <w:rFonts w:hint="eastAsia" w:ascii="楷体" w:hAnsi="楷体" w:eastAsia="楷体"/>
          <w:b w:val="0"/>
          <w:bCs/>
          <w:kern w:val="28"/>
          <w:sz w:val="28"/>
          <w:szCs w:val="28"/>
        </w:rPr>
        <w:t>售后服务要求：终身维护。技术培训；检索培训；与数据服务相关的技术支持。在合作期间，提供</w:t>
      </w:r>
      <w:r>
        <w:rPr>
          <w:rFonts w:ascii="楷体" w:hAnsi="楷体" w:eastAsia="楷体"/>
          <w:b w:val="0"/>
          <w:bCs/>
          <w:kern w:val="28"/>
          <w:sz w:val="28"/>
          <w:szCs w:val="28"/>
        </w:rPr>
        <w:t>24</w:t>
      </w:r>
      <w:r>
        <w:rPr>
          <w:rFonts w:hint="eastAsia" w:ascii="楷体" w:hAnsi="楷体" w:eastAsia="楷体"/>
          <w:b w:val="0"/>
          <w:bCs/>
          <w:kern w:val="28"/>
          <w:sz w:val="28"/>
          <w:szCs w:val="28"/>
        </w:rPr>
        <w:t>小时电话服务，</w:t>
      </w:r>
      <w:r>
        <w:rPr>
          <w:rFonts w:ascii="楷体" w:hAnsi="楷体" w:eastAsia="楷体"/>
          <w:b w:val="0"/>
          <w:bCs/>
          <w:kern w:val="28"/>
          <w:sz w:val="28"/>
          <w:szCs w:val="28"/>
        </w:rPr>
        <w:t>E-mail</w:t>
      </w:r>
      <w:r>
        <w:rPr>
          <w:rFonts w:hint="eastAsia" w:ascii="楷体" w:hAnsi="楷体" w:eastAsia="楷体"/>
          <w:b w:val="0"/>
          <w:bCs/>
          <w:kern w:val="28"/>
          <w:sz w:val="28"/>
          <w:szCs w:val="28"/>
        </w:rPr>
        <w:t>、</w:t>
      </w:r>
      <w:r>
        <w:rPr>
          <w:rFonts w:ascii="楷体" w:hAnsi="楷体" w:eastAsia="楷体"/>
          <w:b w:val="0"/>
          <w:bCs/>
          <w:kern w:val="28"/>
          <w:sz w:val="28"/>
          <w:szCs w:val="28"/>
        </w:rPr>
        <w:t>QQ</w:t>
      </w:r>
      <w:r>
        <w:rPr>
          <w:rFonts w:hint="eastAsia" w:ascii="楷体" w:hAnsi="楷体" w:eastAsia="楷体"/>
          <w:b w:val="0"/>
          <w:bCs/>
          <w:kern w:val="28"/>
          <w:sz w:val="28"/>
          <w:szCs w:val="28"/>
        </w:rPr>
        <w:t>等网络支持服务，</w:t>
      </w:r>
      <w:r>
        <w:rPr>
          <w:rFonts w:ascii="楷体" w:hAnsi="楷体" w:eastAsia="楷体"/>
          <w:b w:val="0"/>
          <w:bCs/>
          <w:kern w:val="28"/>
          <w:sz w:val="28"/>
          <w:szCs w:val="28"/>
        </w:rPr>
        <w:t>72</w:t>
      </w:r>
      <w:r>
        <w:rPr>
          <w:rFonts w:hint="eastAsia" w:ascii="楷体" w:hAnsi="楷体" w:eastAsia="楷体"/>
          <w:b w:val="0"/>
          <w:bCs/>
          <w:kern w:val="28"/>
          <w:sz w:val="28"/>
          <w:szCs w:val="28"/>
        </w:rPr>
        <w:t>小时内技术人员上门服务。</w:t>
      </w:r>
    </w:p>
    <w:p>
      <w:pPr>
        <w:rPr>
          <w:rFonts w:hint="eastAsia" w:ascii="楷体" w:hAnsi="楷体" w:eastAsia="楷体"/>
          <w:b w:val="0"/>
          <w:bCs/>
          <w:kern w:val="28"/>
          <w:sz w:val="28"/>
          <w:szCs w:val="28"/>
        </w:rPr>
      </w:pPr>
    </w:p>
    <w:p>
      <w:pPr>
        <w:rPr>
          <w:rFonts w:ascii="楷体" w:hAnsi="楷体" w:eastAsia="楷体"/>
          <w:b w:val="0"/>
          <w:bCs/>
          <w:kern w:val="28"/>
          <w:sz w:val="28"/>
          <w:szCs w:val="28"/>
        </w:rPr>
      </w:pPr>
      <w:r>
        <w:rPr>
          <w:rFonts w:hint="eastAsia" w:ascii="楷体" w:hAnsi="楷体" w:eastAsia="楷体"/>
          <w:b w:val="0"/>
          <w:bCs/>
          <w:kern w:val="28"/>
          <w:sz w:val="28"/>
          <w:szCs w:val="28"/>
        </w:rPr>
        <w:t>四、数字学习中心系统</w:t>
      </w:r>
      <w:r>
        <w:rPr>
          <w:rFonts w:ascii="楷体" w:hAnsi="楷体" w:eastAsia="楷体"/>
          <w:b w:val="0"/>
          <w:bCs/>
          <w:kern w:val="28"/>
          <w:sz w:val="28"/>
          <w:szCs w:val="28"/>
        </w:rPr>
        <w:t xml:space="preserve"> </w:t>
      </w:r>
    </w:p>
    <w:p>
      <w:pPr>
        <w:rPr>
          <w:rFonts w:ascii="楷体" w:hAnsi="楷体" w:eastAsia="楷体"/>
          <w:b w:val="0"/>
          <w:bCs/>
          <w:kern w:val="28"/>
          <w:sz w:val="28"/>
          <w:szCs w:val="28"/>
        </w:rPr>
      </w:pPr>
      <w:r>
        <w:rPr>
          <w:rFonts w:hint="eastAsia" w:ascii="楷体" w:hAnsi="楷体" w:eastAsia="楷体"/>
          <w:b w:val="0"/>
          <w:bCs/>
          <w:kern w:val="28"/>
          <w:sz w:val="28"/>
          <w:szCs w:val="28"/>
        </w:rPr>
        <w:t>详细配置和主要技术参数要求：</w:t>
      </w:r>
    </w:p>
    <w:p>
      <w:pPr>
        <w:rPr>
          <w:rFonts w:ascii="楷体" w:hAnsi="楷体" w:eastAsia="楷体"/>
          <w:b w:val="0"/>
          <w:bCs/>
          <w:kern w:val="28"/>
          <w:sz w:val="28"/>
          <w:szCs w:val="28"/>
        </w:rPr>
      </w:pPr>
      <w:r>
        <w:rPr>
          <w:rFonts w:hint="eastAsia" w:ascii="楷体" w:hAnsi="楷体" w:eastAsia="楷体"/>
          <w:b w:val="0"/>
          <w:bCs/>
          <w:kern w:val="28"/>
          <w:sz w:val="28"/>
          <w:szCs w:val="28"/>
        </w:rPr>
        <w:t>（一）、读秀学术搜索系统</w:t>
      </w:r>
    </w:p>
    <w:p>
      <w:pPr>
        <w:rPr>
          <w:rFonts w:ascii="楷体" w:hAnsi="楷体" w:eastAsia="楷体"/>
          <w:b w:val="0"/>
          <w:bCs/>
          <w:kern w:val="28"/>
          <w:sz w:val="28"/>
          <w:szCs w:val="28"/>
        </w:rPr>
      </w:pPr>
      <w:r>
        <w:rPr>
          <w:rFonts w:ascii="楷体" w:hAnsi="楷体" w:eastAsia="楷体"/>
          <w:b w:val="0"/>
          <w:bCs/>
          <w:kern w:val="28"/>
          <w:sz w:val="28"/>
          <w:szCs w:val="28"/>
        </w:rPr>
        <w:t>1</w:t>
      </w:r>
      <w:r>
        <w:rPr>
          <w:rFonts w:hint="eastAsia" w:ascii="楷体" w:hAnsi="楷体" w:eastAsia="楷体"/>
          <w:b w:val="0"/>
          <w:bCs/>
          <w:kern w:val="28"/>
          <w:sz w:val="28"/>
          <w:szCs w:val="28"/>
        </w:rPr>
        <w:t>、包含</w:t>
      </w:r>
      <w:r>
        <w:rPr>
          <w:rFonts w:ascii="楷体" w:hAnsi="楷体" w:eastAsia="楷体"/>
          <w:b w:val="0"/>
          <w:bCs/>
          <w:kern w:val="28"/>
          <w:sz w:val="28"/>
          <w:szCs w:val="28"/>
        </w:rPr>
        <w:t>290</w:t>
      </w:r>
      <w:r>
        <w:rPr>
          <w:rFonts w:hint="eastAsia" w:ascii="楷体" w:hAnsi="楷体" w:eastAsia="楷体"/>
          <w:b w:val="0"/>
          <w:bCs/>
          <w:kern w:val="28"/>
          <w:sz w:val="28"/>
          <w:szCs w:val="28"/>
        </w:rPr>
        <w:t>万种中文图书等文献数据，占</w:t>
      </w:r>
      <w:r>
        <w:rPr>
          <w:rFonts w:ascii="楷体" w:hAnsi="楷体" w:eastAsia="楷体"/>
          <w:b w:val="0"/>
          <w:bCs/>
          <w:kern w:val="28"/>
          <w:sz w:val="28"/>
          <w:szCs w:val="28"/>
        </w:rPr>
        <w:t>1949</w:t>
      </w:r>
      <w:r>
        <w:rPr>
          <w:rFonts w:hint="eastAsia" w:ascii="楷体" w:hAnsi="楷体" w:eastAsia="楷体"/>
          <w:b w:val="0"/>
          <w:bCs/>
          <w:kern w:val="28"/>
          <w:sz w:val="28"/>
          <w:szCs w:val="28"/>
        </w:rPr>
        <w:t>年以来已出版中文图书的</w:t>
      </w:r>
      <w:r>
        <w:rPr>
          <w:rFonts w:ascii="楷体" w:hAnsi="楷体" w:eastAsia="楷体"/>
          <w:b w:val="0"/>
          <w:bCs/>
          <w:kern w:val="28"/>
          <w:sz w:val="28"/>
          <w:szCs w:val="28"/>
        </w:rPr>
        <w:t>95%</w:t>
      </w:r>
      <w:r>
        <w:rPr>
          <w:rFonts w:hint="eastAsia" w:ascii="楷体" w:hAnsi="楷体" w:eastAsia="楷体"/>
          <w:b w:val="0"/>
          <w:bCs/>
          <w:kern w:val="28"/>
          <w:sz w:val="28"/>
          <w:szCs w:val="28"/>
        </w:rPr>
        <w:t>以上。</w:t>
      </w:r>
    </w:p>
    <w:p>
      <w:pPr>
        <w:rPr>
          <w:rFonts w:ascii="楷体" w:hAnsi="楷体" w:eastAsia="楷体"/>
          <w:b w:val="0"/>
          <w:bCs/>
          <w:kern w:val="28"/>
          <w:sz w:val="28"/>
          <w:szCs w:val="28"/>
        </w:rPr>
      </w:pPr>
      <w:r>
        <w:rPr>
          <w:rFonts w:ascii="楷体" w:hAnsi="楷体" w:eastAsia="楷体"/>
          <w:b w:val="0"/>
          <w:bCs/>
          <w:kern w:val="28"/>
          <w:sz w:val="28"/>
          <w:szCs w:val="28"/>
        </w:rPr>
        <w:t>2</w:t>
      </w:r>
      <w:r>
        <w:rPr>
          <w:rFonts w:hint="eastAsia" w:ascii="楷体" w:hAnsi="楷体" w:eastAsia="楷体"/>
          <w:b w:val="0"/>
          <w:bCs/>
          <w:kern w:val="28"/>
          <w:sz w:val="28"/>
          <w:szCs w:val="28"/>
        </w:rPr>
        <w:t>、包含</w:t>
      </w:r>
      <w:r>
        <w:rPr>
          <w:rFonts w:ascii="楷体" w:hAnsi="楷体" w:eastAsia="楷体"/>
          <w:b w:val="0"/>
          <w:bCs/>
          <w:kern w:val="28"/>
          <w:sz w:val="28"/>
          <w:szCs w:val="28"/>
        </w:rPr>
        <w:t>200</w:t>
      </w:r>
      <w:r>
        <w:rPr>
          <w:rFonts w:hint="eastAsia" w:ascii="楷体" w:hAnsi="楷体" w:eastAsia="楷体"/>
          <w:b w:val="0"/>
          <w:bCs/>
          <w:kern w:val="28"/>
          <w:sz w:val="28"/>
          <w:szCs w:val="28"/>
        </w:rPr>
        <w:t>万种图书原文，</w:t>
      </w:r>
      <w:r>
        <w:rPr>
          <w:rFonts w:ascii="楷体" w:hAnsi="楷体" w:eastAsia="楷体"/>
          <w:b w:val="0"/>
          <w:bCs/>
          <w:kern w:val="28"/>
          <w:sz w:val="28"/>
          <w:szCs w:val="28"/>
        </w:rPr>
        <w:t>8</w:t>
      </w:r>
      <w:r>
        <w:rPr>
          <w:rFonts w:hint="eastAsia" w:ascii="楷体" w:hAnsi="楷体" w:eastAsia="楷体"/>
          <w:b w:val="0"/>
          <w:bCs/>
          <w:kern w:val="28"/>
          <w:sz w:val="28"/>
          <w:szCs w:val="28"/>
        </w:rPr>
        <w:t>亿页资料，</w:t>
      </w:r>
      <w:r>
        <w:rPr>
          <w:rFonts w:ascii="楷体" w:hAnsi="楷体" w:eastAsia="楷体"/>
          <w:b w:val="0"/>
          <w:bCs/>
          <w:kern w:val="28"/>
          <w:sz w:val="28"/>
          <w:szCs w:val="28"/>
        </w:rPr>
        <w:t>2.6</w:t>
      </w:r>
      <w:r>
        <w:rPr>
          <w:rFonts w:hint="eastAsia" w:ascii="楷体" w:hAnsi="楷体" w:eastAsia="楷体"/>
          <w:b w:val="0"/>
          <w:bCs/>
          <w:kern w:val="28"/>
          <w:sz w:val="28"/>
          <w:szCs w:val="28"/>
        </w:rPr>
        <w:t>亿条目次，每年至少</w:t>
      </w:r>
      <w:r>
        <w:rPr>
          <w:rFonts w:ascii="楷体" w:hAnsi="楷体" w:eastAsia="楷体"/>
          <w:b w:val="0"/>
          <w:bCs/>
          <w:kern w:val="28"/>
          <w:sz w:val="28"/>
          <w:szCs w:val="28"/>
        </w:rPr>
        <w:t>10</w:t>
      </w:r>
      <w:r>
        <w:rPr>
          <w:rFonts w:hint="eastAsia" w:ascii="楷体" w:hAnsi="楷体" w:eastAsia="楷体"/>
          <w:b w:val="0"/>
          <w:bCs/>
          <w:kern w:val="28"/>
          <w:sz w:val="28"/>
          <w:szCs w:val="28"/>
        </w:rPr>
        <w:t>万种的更新速度。</w:t>
      </w:r>
    </w:p>
    <w:p>
      <w:pPr>
        <w:rPr>
          <w:rFonts w:ascii="楷体" w:hAnsi="楷体" w:eastAsia="楷体"/>
          <w:b w:val="0"/>
          <w:bCs/>
          <w:kern w:val="28"/>
          <w:sz w:val="28"/>
          <w:szCs w:val="28"/>
        </w:rPr>
      </w:pPr>
      <w:r>
        <w:rPr>
          <w:rFonts w:ascii="楷体" w:hAnsi="楷体" w:eastAsia="楷体"/>
          <w:b w:val="0"/>
          <w:bCs/>
          <w:kern w:val="28"/>
          <w:sz w:val="28"/>
          <w:szCs w:val="28"/>
        </w:rPr>
        <w:t>3</w:t>
      </w:r>
      <w:r>
        <w:rPr>
          <w:rFonts w:hint="eastAsia" w:ascii="楷体" w:hAnsi="楷体" w:eastAsia="楷体"/>
          <w:b w:val="0"/>
          <w:bCs/>
          <w:kern w:val="28"/>
          <w:sz w:val="28"/>
          <w:szCs w:val="28"/>
        </w:rPr>
        <w:t>、整合馆藏纸书、电子图书资源。与图书馆自动化系统对接，点击即可进入读秀知识库。与图书馆电子图书数据对接。</w:t>
      </w:r>
    </w:p>
    <w:p>
      <w:pPr>
        <w:rPr>
          <w:rFonts w:ascii="楷体" w:hAnsi="楷体" w:eastAsia="楷体"/>
          <w:b w:val="0"/>
          <w:bCs/>
          <w:kern w:val="28"/>
          <w:sz w:val="28"/>
          <w:szCs w:val="28"/>
        </w:rPr>
      </w:pPr>
      <w:r>
        <w:rPr>
          <w:rFonts w:ascii="楷体" w:hAnsi="楷体" w:eastAsia="楷体"/>
          <w:b w:val="0"/>
          <w:bCs/>
          <w:kern w:val="28"/>
          <w:sz w:val="28"/>
          <w:szCs w:val="28"/>
        </w:rPr>
        <w:t>4</w:t>
      </w:r>
      <w:r>
        <w:rPr>
          <w:rFonts w:hint="eastAsia" w:ascii="楷体" w:hAnsi="楷体" w:eastAsia="楷体"/>
          <w:b w:val="0"/>
          <w:bCs/>
          <w:kern w:val="28"/>
          <w:sz w:val="28"/>
          <w:szCs w:val="28"/>
        </w:rPr>
        <w:t>、文献传递服务。参考咨询服务中心提供版权范围内的文献局部使用。提供图书单次不超过</w:t>
      </w:r>
      <w:r>
        <w:rPr>
          <w:rFonts w:ascii="楷体" w:hAnsi="楷体" w:eastAsia="楷体"/>
          <w:b w:val="0"/>
          <w:bCs/>
          <w:kern w:val="28"/>
          <w:sz w:val="28"/>
          <w:szCs w:val="28"/>
        </w:rPr>
        <w:t>50</w:t>
      </w:r>
      <w:r>
        <w:rPr>
          <w:rFonts w:hint="eastAsia" w:ascii="楷体" w:hAnsi="楷体" w:eastAsia="楷体"/>
          <w:b w:val="0"/>
          <w:bCs/>
          <w:kern w:val="28"/>
          <w:sz w:val="28"/>
          <w:szCs w:val="28"/>
        </w:rPr>
        <w:t>页、单篇文章（</w:t>
      </w:r>
      <w:r>
        <w:rPr>
          <w:rFonts w:ascii="楷体" w:hAnsi="楷体" w:eastAsia="楷体"/>
          <w:b w:val="0"/>
          <w:bCs/>
          <w:kern w:val="28"/>
          <w:sz w:val="28"/>
          <w:szCs w:val="28"/>
        </w:rPr>
        <w:t>6</w:t>
      </w:r>
      <w:r>
        <w:rPr>
          <w:rFonts w:hint="eastAsia" w:ascii="楷体" w:hAnsi="楷体" w:eastAsia="楷体"/>
          <w:b w:val="0"/>
          <w:bCs/>
          <w:kern w:val="28"/>
          <w:sz w:val="28"/>
          <w:szCs w:val="28"/>
        </w:rPr>
        <w:t>页）的文献传递，同本文献一周累计咨询量不超过整本的</w:t>
      </w:r>
      <w:r>
        <w:rPr>
          <w:rFonts w:ascii="楷体" w:hAnsi="楷体" w:eastAsia="楷体"/>
          <w:b w:val="0"/>
          <w:bCs/>
          <w:kern w:val="28"/>
          <w:sz w:val="28"/>
          <w:szCs w:val="28"/>
        </w:rPr>
        <w:t>20</w:t>
      </w:r>
      <w:r>
        <w:rPr>
          <w:rFonts w:hint="eastAsia" w:ascii="楷体" w:hAnsi="楷体" w:eastAsia="楷体"/>
          <w:b w:val="0"/>
          <w:bCs/>
          <w:kern w:val="28"/>
          <w:sz w:val="28"/>
          <w:szCs w:val="28"/>
        </w:rPr>
        <w:t>％。所有文献咨询在</w:t>
      </w:r>
      <w:r>
        <w:rPr>
          <w:rFonts w:ascii="楷体" w:hAnsi="楷体" w:eastAsia="楷体"/>
          <w:b w:val="0"/>
          <w:bCs/>
          <w:kern w:val="28"/>
          <w:sz w:val="28"/>
          <w:szCs w:val="28"/>
        </w:rPr>
        <w:t>24</w:t>
      </w:r>
      <w:r>
        <w:rPr>
          <w:rFonts w:hint="eastAsia" w:ascii="楷体" w:hAnsi="楷体" w:eastAsia="楷体"/>
          <w:b w:val="0"/>
          <w:bCs/>
          <w:kern w:val="28"/>
          <w:sz w:val="28"/>
          <w:szCs w:val="28"/>
        </w:rPr>
        <w:t>小时内回复，使用有效期为</w:t>
      </w:r>
      <w:r>
        <w:rPr>
          <w:rFonts w:ascii="楷体" w:hAnsi="楷体" w:eastAsia="楷体"/>
          <w:b w:val="0"/>
          <w:bCs/>
          <w:kern w:val="28"/>
          <w:sz w:val="28"/>
          <w:szCs w:val="28"/>
        </w:rPr>
        <w:t>20</w:t>
      </w:r>
      <w:r>
        <w:rPr>
          <w:rFonts w:hint="eastAsia" w:ascii="楷体" w:hAnsi="楷体" w:eastAsia="楷体"/>
          <w:b w:val="0"/>
          <w:bCs/>
          <w:kern w:val="28"/>
          <w:sz w:val="28"/>
          <w:szCs w:val="28"/>
        </w:rPr>
        <w:t>天。</w:t>
      </w:r>
    </w:p>
    <w:p>
      <w:pPr>
        <w:rPr>
          <w:rFonts w:ascii="楷体" w:hAnsi="楷体" w:eastAsia="楷体"/>
          <w:b w:val="0"/>
          <w:bCs/>
          <w:kern w:val="28"/>
          <w:sz w:val="28"/>
          <w:szCs w:val="28"/>
        </w:rPr>
      </w:pPr>
      <w:r>
        <w:rPr>
          <w:rFonts w:ascii="楷体" w:hAnsi="楷体" w:eastAsia="楷体"/>
          <w:b w:val="0"/>
          <w:bCs/>
          <w:kern w:val="28"/>
          <w:sz w:val="28"/>
          <w:szCs w:val="28"/>
        </w:rPr>
        <w:t>5</w:t>
      </w:r>
      <w:r>
        <w:rPr>
          <w:rFonts w:hint="eastAsia" w:ascii="楷体" w:hAnsi="楷体" w:eastAsia="楷体"/>
          <w:b w:val="0"/>
          <w:bCs/>
          <w:kern w:val="28"/>
          <w:sz w:val="28"/>
          <w:szCs w:val="28"/>
        </w:rPr>
        <w:t>、可将国内常用的中文数据库整合在同一平台内，使读者能通过统一检索界面进行检索；提供相关的搜索知识库，搜索知识库要具有全面的知识点搜索；个性化管理平台，要有专题图书馆和个人图书馆等功能，方便读者查询、整理素材、交流沟通等；</w:t>
      </w:r>
    </w:p>
    <w:p>
      <w:pPr>
        <w:rPr>
          <w:rFonts w:ascii="楷体" w:hAnsi="楷体" w:eastAsia="楷体"/>
          <w:b w:val="0"/>
          <w:bCs/>
          <w:kern w:val="28"/>
          <w:sz w:val="28"/>
          <w:szCs w:val="28"/>
        </w:rPr>
      </w:pPr>
      <w:r>
        <w:rPr>
          <w:rFonts w:ascii="楷体" w:hAnsi="楷体" w:eastAsia="楷体"/>
          <w:b w:val="0"/>
          <w:bCs/>
          <w:kern w:val="28"/>
          <w:sz w:val="28"/>
          <w:szCs w:val="28"/>
        </w:rPr>
        <w:t>6</w:t>
      </w:r>
      <w:r>
        <w:rPr>
          <w:rFonts w:hint="eastAsia" w:ascii="楷体" w:hAnsi="楷体" w:eastAsia="楷体"/>
          <w:b w:val="0"/>
          <w:bCs/>
          <w:kern w:val="28"/>
          <w:sz w:val="28"/>
          <w:szCs w:val="28"/>
        </w:rPr>
        <w:t>、深度检索，可以实现全文检索、图书检索以及期刊、报纸、论文等相关检索。在检索结果显示相关全文和书目等信息，提供多种检索方式，提高检准、检全率；</w:t>
      </w:r>
    </w:p>
    <w:p>
      <w:pPr>
        <w:rPr>
          <w:rFonts w:ascii="楷体" w:hAnsi="楷体" w:eastAsia="楷体"/>
          <w:b w:val="0"/>
          <w:bCs/>
          <w:kern w:val="28"/>
          <w:sz w:val="28"/>
          <w:szCs w:val="28"/>
        </w:rPr>
      </w:pPr>
      <w:r>
        <w:rPr>
          <w:rFonts w:ascii="楷体" w:hAnsi="楷体" w:eastAsia="楷体"/>
          <w:b w:val="0"/>
          <w:bCs/>
          <w:kern w:val="28"/>
          <w:sz w:val="28"/>
          <w:szCs w:val="28"/>
        </w:rPr>
        <w:t>7</w:t>
      </w:r>
      <w:r>
        <w:rPr>
          <w:rFonts w:hint="eastAsia" w:ascii="楷体" w:hAnsi="楷体" w:eastAsia="楷体"/>
          <w:b w:val="0"/>
          <w:bCs/>
          <w:kern w:val="28"/>
          <w:sz w:val="28"/>
          <w:szCs w:val="28"/>
        </w:rPr>
        <w:t>、文献资源传递服务，通过该服务可以利用邮箱等相关工具从参考咨询服务中心获取部分重要资料和信息。</w:t>
      </w:r>
    </w:p>
    <w:p>
      <w:pPr>
        <w:rPr>
          <w:rFonts w:ascii="楷体" w:hAnsi="楷体" w:eastAsia="楷体"/>
          <w:b w:val="0"/>
          <w:bCs/>
          <w:kern w:val="28"/>
          <w:sz w:val="28"/>
          <w:szCs w:val="28"/>
        </w:rPr>
      </w:pPr>
      <w:r>
        <w:rPr>
          <w:rFonts w:hint="eastAsia" w:ascii="楷体" w:hAnsi="楷体" w:eastAsia="楷体"/>
          <w:b w:val="0"/>
          <w:bCs/>
          <w:kern w:val="28"/>
          <w:sz w:val="28"/>
          <w:szCs w:val="28"/>
        </w:rPr>
        <w:t>备注：服务期限为</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w:t>
      </w:r>
      <w:r>
        <w:rPr>
          <w:rFonts w:hint="eastAsia" w:ascii="楷体" w:hAnsi="楷体" w:eastAsia="楷体"/>
          <w:b w:val="0"/>
          <w:bCs/>
          <w:kern w:val="28"/>
          <w:sz w:val="28"/>
          <w:szCs w:val="28"/>
        </w:rPr>
        <w:t>月</w:t>
      </w:r>
      <w:r>
        <w:rPr>
          <w:rFonts w:ascii="楷体" w:hAnsi="楷体" w:eastAsia="楷体"/>
          <w:b w:val="0"/>
          <w:bCs/>
          <w:kern w:val="28"/>
          <w:sz w:val="28"/>
          <w:szCs w:val="28"/>
        </w:rPr>
        <w:t>1</w:t>
      </w:r>
      <w:r>
        <w:rPr>
          <w:rFonts w:hint="eastAsia" w:ascii="楷体" w:hAnsi="楷体" w:eastAsia="楷体"/>
          <w:b w:val="0"/>
          <w:bCs/>
          <w:kern w:val="28"/>
          <w:sz w:val="28"/>
          <w:szCs w:val="28"/>
        </w:rPr>
        <w:t>日至</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12</w:t>
      </w:r>
      <w:r>
        <w:rPr>
          <w:rFonts w:hint="eastAsia" w:ascii="楷体" w:hAnsi="楷体" w:eastAsia="楷体"/>
          <w:b w:val="0"/>
          <w:bCs/>
          <w:kern w:val="28"/>
          <w:sz w:val="28"/>
          <w:szCs w:val="28"/>
        </w:rPr>
        <w:t>月</w:t>
      </w:r>
      <w:r>
        <w:rPr>
          <w:rFonts w:ascii="楷体" w:hAnsi="楷体" w:eastAsia="楷体"/>
          <w:b w:val="0"/>
          <w:bCs/>
          <w:kern w:val="28"/>
          <w:sz w:val="28"/>
          <w:szCs w:val="28"/>
        </w:rPr>
        <w:t>31</w:t>
      </w:r>
      <w:r>
        <w:rPr>
          <w:rFonts w:hint="eastAsia" w:ascii="楷体" w:hAnsi="楷体" w:eastAsia="楷体"/>
          <w:b w:val="0"/>
          <w:bCs/>
          <w:kern w:val="28"/>
          <w:sz w:val="28"/>
          <w:szCs w:val="28"/>
        </w:rPr>
        <w:t>日。</w:t>
      </w:r>
    </w:p>
    <w:p>
      <w:pPr>
        <w:rPr>
          <w:rFonts w:ascii="楷体" w:hAnsi="楷体" w:eastAsia="楷体"/>
          <w:b w:val="0"/>
          <w:bCs/>
          <w:kern w:val="28"/>
          <w:sz w:val="28"/>
          <w:szCs w:val="28"/>
        </w:rPr>
      </w:pPr>
      <w:r>
        <w:rPr>
          <w:rFonts w:hint="eastAsia" w:ascii="楷体" w:hAnsi="楷体" w:eastAsia="楷体"/>
          <w:b w:val="0"/>
          <w:bCs/>
          <w:kern w:val="28"/>
          <w:sz w:val="28"/>
          <w:szCs w:val="28"/>
        </w:rPr>
        <w:t>（二）、百链云服务系统</w:t>
      </w:r>
    </w:p>
    <w:p>
      <w:pPr>
        <w:rPr>
          <w:rFonts w:ascii="楷体" w:hAnsi="楷体" w:eastAsia="楷体"/>
          <w:b w:val="0"/>
          <w:bCs/>
          <w:kern w:val="28"/>
          <w:sz w:val="28"/>
          <w:szCs w:val="28"/>
        </w:rPr>
      </w:pPr>
      <w:r>
        <w:rPr>
          <w:rFonts w:hint="eastAsia" w:ascii="楷体" w:hAnsi="楷体" w:eastAsia="楷体"/>
          <w:b w:val="0"/>
          <w:bCs/>
          <w:kern w:val="28"/>
          <w:sz w:val="28"/>
          <w:szCs w:val="28"/>
        </w:rPr>
        <w:t>A统一检索平台</w:t>
      </w:r>
    </w:p>
    <w:p>
      <w:pPr>
        <w:rPr>
          <w:rFonts w:ascii="楷体" w:hAnsi="楷体" w:eastAsia="楷体"/>
          <w:b w:val="0"/>
          <w:bCs/>
          <w:kern w:val="28"/>
          <w:sz w:val="28"/>
          <w:szCs w:val="28"/>
        </w:rPr>
      </w:pPr>
      <w:r>
        <w:rPr>
          <w:rFonts w:ascii="楷体" w:hAnsi="楷体" w:eastAsia="楷体"/>
          <w:b w:val="0"/>
          <w:bCs/>
          <w:kern w:val="28"/>
          <w:sz w:val="28"/>
          <w:szCs w:val="28"/>
        </w:rPr>
        <w:t>1</w:t>
      </w:r>
      <w:r>
        <w:rPr>
          <w:rFonts w:hint="eastAsia" w:ascii="楷体" w:hAnsi="楷体" w:eastAsia="楷体"/>
          <w:b w:val="0"/>
          <w:bCs/>
          <w:kern w:val="28"/>
          <w:sz w:val="28"/>
          <w:szCs w:val="28"/>
        </w:rPr>
        <w:t>、统一检索</w:t>
      </w:r>
      <w:r>
        <w:rPr>
          <w:rFonts w:ascii="楷体" w:hAnsi="楷体" w:eastAsia="楷体"/>
          <w:b w:val="0"/>
          <w:bCs/>
          <w:kern w:val="28"/>
          <w:sz w:val="28"/>
          <w:szCs w:val="28"/>
        </w:rPr>
        <w:t>,</w:t>
      </w:r>
      <w:r>
        <w:rPr>
          <w:rFonts w:hint="eastAsia" w:ascii="楷体" w:hAnsi="楷体" w:eastAsia="楷体"/>
          <w:b w:val="0"/>
          <w:bCs/>
          <w:kern w:val="28"/>
          <w:sz w:val="28"/>
          <w:szCs w:val="28"/>
        </w:rPr>
        <w:t>可以针对图书</w:t>
      </w:r>
      <w:r>
        <w:rPr>
          <w:rFonts w:ascii="楷体" w:hAnsi="楷体" w:eastAsia="楷体"/>
          <w:b w:val="0"/>
          <w:bCs/>
          <w:kern w:val="28"/>
          <w:sz w:val="28"/>
          <w:szCs w:val="28"/>
        </w:rPr>
        <w:t>/</w:t>
      </w:r>
      <w:r>
        <w:rPr>
          <w:rFonts w:hint="eastAsia" w:ascii="楷体" w:hAnsi="楷体" w:eastAsia="楷体"/>
          <w:b w:val="0"/>
          <w:bCs/>
          <w:kern w:val="28"/>
          <w:sz w:val="28"/>
          <w:szCs w:val="28"/>
        </w:rPr>
        <w:t>期刊</w:t>
      </w:r>
      <w:r>
        <w:rPr>
          <w:rFonts w:ascii="楷体" w:hAnsi="楷体" w:eastAsia="楷体"/>
          <w:b w:val="0"/>
          <w:bCs/>
          <w:kern w:val="28"/>
          <w:sz w:val="28"/>
          <w:szCs w:val="28"/>
        </w:rPr>
        <w:t>/</w:t>
      </w:r>
      <w:r>
        <w:rPr>
          <w:rFonts w:hint="eastAsia" w:ascii="楷体" w:hAnsi="楷体" w:eastAsia="楷体"/>
          <w:b w:val="0"/>
          <w:bCs/>
          <w:kern w:val="28"/>
          <w:sz w:val="28"/>
          <w:szCs w:val="28"/>
        </w:rPr>
        <w:t>学位论文</w:t>
      </w:r>
      <w:r>
        <w:rPr>
          <w:rFonts w:ascii="楷体" w:hAnsi="楷体" w:eastAsia="楷体"/>
          <w:b w:val="0"/>
          <w:bCs/>
          <w:kern w:val="28"/>
          <w:sz w:val="28"/>
          <w:szCs w:val="28"/>
        </w:rPr>
        <w:t>/</w:t>
      </w:r>
      <w:r>
        <w:rPr>
          <w:rFonts w:hint="eastAsia" w:ascii="楷体" w:hAnsi="楷体" w:eastAsia="楷体"/>
          <w:b w:val="0"/>
          <w:bCs/>
          <w:kern w:val="28"/>
          <w:sz w:val="28"/>
          <w:szCs w:val="28"/>
        </w:rPr>
        <w:t>会议论文</w:t>
      </w:r>
      <w:r>
        <w:rPr>
          <w:rFonts w:ascii="楷体" w:hAnsi="楷体" w:eastAsia="楷体"/>
          <w:b w:val="0"/>
          <w:bCs/>
          <w:kern w:val="28"/>
          <w:sz w:val="28"/>
          <w:szCs w:val="28"/>
        </w:rPr>
        <w:t>/</w:t>
      </w:r>
      <w:r>
        <w:rPr>
          <w:rFonts w:hint="eastAsia" w:ascii="楷体" w:hAnsi="楷体" w:eastAsia="楷体"/>
          <w:b w:val="0"/>
          <w:bCs/>
          <w:kern w:val="28"/>
          <w:sz w:val="28"/>
          <w:szCs w:val="28"/>
        </w:rPr>
        <w:t>报纸</w:t>
      </w:r>
      <w:r>
        <w:rPr>
          <w:rFonts w:ascii="楷体" w:hAnsi="楷体" w:eastAsia="楷体"/>
          <w:b w:val="0"/>
          <w:bCs/>
          <w:kern w:val="28"/>
          <w:sz w:val="28"/>
          <w:szCs w:val="28"/>
        </w:rPr>
        <w:t>/</w:t>
      </w:r>
      <w:r>
        <w:rPr>
          <w:rFonts w:hint="eastAsia" w:ascii="楷体" w:hAnsi="楷体" w:eastAsia="楷体"/>
          <w:b w:val="0"/>
          <w:bCs/>
          <w:kern w:val="28"/>
          <w:sz w:val="28"/>
          <w:szCs w:val="28"/>
        </w:rPr>
        <w:t>视频等模块进行组合检索，并可以实现各模块独立检索。</w:t>
      </w:r>
    </w:p>
    <w:p>
      <w:pPr>
        <w:rPr>
          <w:rFonts w:ascii="楷体" w:hAnsi="楷体" w:eastAsia="楷体"/>
          <w:b w:val="0"/>
          <w:bCs/>
          <w:kern w:val="28"/>
          <w:sz w:val="28"/>
          <w:szCs w:val="28"/>
        </w:rPr>
      </w:pPr>
      <w:r>
        <w:rPr>
          <w:rFonts w:ascii="楷体" w:hAnsi="楷体" w:eastAsia="楷体"/>
          <w:b w:val="0"/>
          <w:bCs/>
          <w:kern w:val="28"/>
          <w:sz w:val="28"/>
          <w:szCs w:val="28"/>
        </w:rPr>
        <w:t>2</w:t>
      </w:r>
      <w:r>
        <w:rPr>
          <w:rFonts w:hint="eastAsia" w:ascii="楷体" w:hAnsi="楷体" w:eastAsia="楷体"/>
          <w:b w:val="0"/>
          <w:bCs/>
          <w:kern w:val="28"/>
          <w:sz w:val="28"/>
          <w:szCs w:val="28"/>
        </w:rPr>
        <w:t>、通过资源调度</w:t>
      </w:r>
      <w:r>
        <w:rPr>
          <w:rFonts w:ascii="楷体" w:hAnsi="楷体" w:eastAsia="楷体"/>
          <w:b w:val="0"/>
          <w:bCs/>
          <w:kern w:val="28"/>
          <w:sz w:val="28"/>
          <w:szCs w:val="28"/>
        </w:rPr>
        <w:t>openURL</w:t>
      </w:r>
      <w:r>
        <w:rPr>
          <w:rFonts w:hint="eastAsia" w:ascii="楷体" w:hAnsi="楷体" w:eastAsia="楷体"/>
          <w:b w:val="0"/>
          <w:bCs/>
          <w:kern w:val="28"/>
          <w:sz w:val="28"/>
          <w:szCs w:val="28"/>
        </w:rPr>
        <w:t>规则允许定义获取中外文原文资源链接在网页的调用位置和方式。</w:t>
      </w:r>
    </w:p>
    <w:p>
      <w:pPr>
        <w:rPr>
          <w:rFonts w:ascii="楷体" w:hAnsi="楷体" w:eastAsia="楷体"/>
          <w:b w:val="0"/>
          <w:bCs/>
          <w:kern w:val="28"/>
          <w:sz w:val="28"/>
          <w:szCs w:val="28"/>
        </w:rPr>
      </w:pPr>
      <w:r>
        <w:rPr>
          <w:rFonts w:ascii="楷体" w:hAnsi="楷体" w:eastAsia="楷体"/>
          <w:b w:val="0"/>
          <w:bCs/>
          <w:kern w:val="28"/>
          <w:sz w:val="28"/>
          <w:szCs w:val="28"/>
        </w:rPr>
        <w:t>3</w:t>
      </w:r>
      <w:r>
        <w:rPr>
          <w:rFonts w:hint="eastAsia" w:ascii="楷体" w:hAnsi="楷体" w:eastAsia="楷体"/>
          <w:b w:val="0"/>
          <w:bCs/>
          <w:kern w:val="28"/>
          <w:sz w:val="28"/>
          <w:szCs w:val="28"/>
        </w:rPr>
        <w:t>、检索对图书</w:t>
      </w:r>
      <w:r>
        <w:rPr>
          <w:rFonts w:ascii="楷体" w:hAnsi="楷体" w:eastAsia="楷体"/>
          <w:b w:val="0"/>
          <w:bCs/>
          <w:kern w:val="28"/>
          <w:sz w:val="28"/>
          <w:szCs w:val="28"/>
        </w:rPr>
        <w:t>/</w:t>
      </w:r>
      <w:r>
        <w:rPr>
          <w:rFonts w:hint="eastAsia" w:ascii="楷体" w:hAnsi="楷体" w:eastAsia="楷体"/>
          <w:b w:val="0"/>
          <w:bCs/>
          <w:kern w:val="28"/>
          <w:sz w:val="28"/>
          <w:szCs w:val="28"/>
        </w:rPr>
        <w:t>期刊</w:t>
      </w:r>
      <w:r>
        <w:rPr>
          <w:rFonts w:ascii="楷体" w:hAnsi="楷体" w:eastAsia="楷体"/>
          <w:b w:val="0"/>
          <w:bCs/>
          <w:kern w:val="28"/>
          <w:sz w:val="28"/>
          <w:szCs w:val="28"/>
        </w:rPr>
        <w:t>/</w:t>
      </w:r>
      <w:r>
        <w:rPr>
          <w:rFonts w:hint="eastAsia" w:ascii="楷体" w:hAnsi="楷体" w:eastAsia="楷体"/>
          <w:b w:val="0"/>
          <w:bCs/>
          <w:kern w:val="28"/>
          <w:sz w:val="28"/>
          <w:szCs w:val="28"/>
        </w:rPr>
        <w:t>学位论文</w:t>
      </w:r>
      <w:r>
        <w:rPr>
          <w:rFonts w:ascii="楷体" w:hAnsi="楷体" w:eastAsia="楷体"/>
          <w:b w:val="0"/>
          <w:bCs/>
          <w:kern w:val="28"/>
          <w:sz w:val="28"/>
          <w:szCs w:val="28"/>
        </w:rPr>
        <w:t>/</w:t>
      </w:r>
      <w:r>
        <w:rPr>
          <w:rFonts w:hint="eastAsia" w:ascii="楷体" w:hAnsi="楷体" w:eastAsia="楷体"/>
          <w:b w:val="0"/>
          <w:bCs/>
          <w:kern w:val="28"/>
          <w:sz w:val="28"/>
          <w:szCs w:val="28"/>
        </w:rPr>
        <w:t>会议论文</w:t>
      </w:r>
      <w:r>
        <w:rPr>
          <w:rFonts w:ascii="楷体" w:hAnsi="楷体" w:eastAsia="楷体"/>
          <w:b w:val="0"/>
          <w:bCs/>
          <w:kern w:val="28"/>
          <w:sz w:val="28"/>
          <w:szCs w:val="28"/>
        </w:rPr>
        <w:t>/</w:t>
      </w:r>
      <w:r>
        <w:rPr>
          <w:rFonts w:hint="eastAsia" w:ascii="楷体" w:hAnsi="楷体" w:eastAsia="楷体"/>
          <w:b w:val="0"/>
          <w:bCs/>
          <w:kern w:val="28"/>
          <w:sz w:val="28"/>
          <w:szCs w:val="28"/>
        </w:rPr>
        <w:t>报纸</w:t>
      </w:r>
      <w:r>
        <w:rPr>
          <w:rFonts w:ascii="楷体" w:hAnsi="楷体" w:eastAsia="楷体"/>
          <w:b w:val="0"/>
          <w:bCs/>
          <w:kern w:val="28"/>
          <w:sz w:val="28"/>
          <w:szCs w:val="28"/>
        </w:rPr>
        <w:t>/</w:t>
      </w:r>
      <w:r>
        <w:rPr>
          <w:rFonts w:hint="eastAsia" w:ascii="楷体" w:hAnsi="楷体" w:eastAsia="楷体"/>
          <w:b w:val="0"/>
          <w:bCs/>
          <w:kern w:val="28"/>
          <w:sz w:val="28"/>
          <w:szCs w:val="28"/>
        </w:rPr>
        <w:t>视频等模块中任何一种资源时，同时显示其他全部相关资源信息。</w:t>
      </w:r>
    </w:p>
    <w:p>
      <w:pPr>
        <w:rPr>
          <w:rFonts w:ascii="楷体" w:hAnsi="楷体" w:eastAsia="楷体"/>
          <w:b w:val="0"/>
          <w:bCs/>
          <w:kern w:val="28"/>
          <w:sz w:val="28"/>
          <w:szCs w:val="28"/>
        </w:rPr>
      </w:pPr>
      <w:r>
        <w:rPr>
          <w:rFonts w:ascii="楷体" w:hAnsi="楷体" w:eastAsia="楷体"/>
          <w:b w:val="0"/>
          <w:bCs/>
          <w:kern w:val="28"/>
          <w:sz w:val="28"/>
          <w:szCs w:val="28"/>
        </w:rPr>
        <w:t>4</w:t>
      </w:r>
      <w:r>
        <w:rPr>
          <w:rFonts w:hint="eastAsia" w:ascii="楷体" w:hAnsi="楷体" w:eastAsia="楷体"/>
          <w:b w:val="0"/>
          <w:bCs/>
          <w:kern w:val="28"/>
          <w:sz w:val="28"/>
          <w:szCs w:val="28"/>
        </w:rPr>
        <w:t>、元数据支持自动去除数据中重复内容，并自动提取题名、刊名目录等关键字段。</w:t>
      </w:r>
    </w:p>
    <w:p>
      <w:pPr>
        <w:rPr>
          <w:rFonts w:ascii="楷体" w:hAnsi="楷体" w:eastAsia="楷体"/>
          <w:b w:val="0"/>
          <w:bCs/>
          <w:kern w:val="28"/>
          <w:sz w:val="28"/>
          <w:szCs w:val="28"/>
        </w:rPr>
      </w:pPr>
      <w:r>
        <w:rPr>
          <w:rFonts w:ascii="楷体" w:hAnsi="楷体" w:eastAsia="楷体"/>
          <w:b w:val="0"/>
          <w:bCs/>
          <w:kern w:val="28"/>
          <w:sz w:val="28"/>
          <w:szCs w:val="28"/>
        </w:rPr>
        <w:t>5</w:t>
      </w:r>
      <w:r>
        <w:rPr>
          <w:rFonts w:hint="eastAsia" w:ascii="楷体" w:hAnsi="楷体" w:eastAsia="楷体"/>
          <w:b w:val="0"/>
          <w:bCs/>
          <w:kern w:val="28"/>
          <w:sz w:val="28"/>
          <w:szCs w:val="28"/>
        </w:rPr>
        <w:t>、系统检索基于中外文资源元数据的检索。</w:t>
      </w:r>
    </w:p>
    <w:p>
      <w:pPr>
        <w:rPr>
          <w:rFonts w:ascii="楷体" w:hAnsi="楷体" w:eastAsia="楷体"/>
          <w:b w:val="0"/>
          <w:bCs/>
          <w:kern w:val="28"/>
          <w:sz w:val="28"/>
          <w:szCs w:val="28"/>
        </w:rPr>
      </w:pPr>
      <w:r>
        <w:rPr>
          <w:rFonts w:hint="eastAsia" w:ascii="楷体" w:hAnsi="楷体" w:eastAsia="楷体"/>
          <w:b w:val="0"/>
          <w:bCs/>
          <w:kern w:val="28"/>
          <w:sz w:val="28"/>
          <w:szCs w:val="28"/>
        </w:rPr>
        <w:t>B文献传递平台</w:t>
      </w:r>
    </w:p>
    <w:p>
      <w:pPr>
        <w:rPr>
          <w:rFonts w:ascii="楷体" w:hAnsi="楷体" w:eastAsia="楷体"/>
          <w:b w:val="0"/>
          <w:bCs/>
          <w:kern w:val="28"/>
          <w:sz w:val="28"/>
          <w:szCs w:val="28"/>
        </w:rPr>
      </w:pPr>
      <w:r>
        <w:rPr>
          <w:rFonts w:ascii="楷体" w:hAnsi="楷体" w:eastAsia="楷体"/>
          <w:b w:val="0"/>
          <w:bCs/>
          <w:kern w:val="28"/>
          <w:sz w:val="28"/>
          <w:szCs w:val="28"/>
        </w:rPr>
        <w:t>1</w:t>
      </w:r>
      <w:r>
        <w:rPr>
          <w:rFonts w:hint="eastAsia" w:ascii="楷体" w:hAnsi="楷体" w:eastAsia="楷体"/>
          <w:b w:val="0"/>
          <w:bCs/>
          <w:kern w:val="28"/>
          <w:sz w:val="28"/>
          <w:szCs w:val="28"/>
        </w:rPr>
        <w:t>、文献传递系统和元数据仓储的统一检索系统集成，申请传递的文献线索自动内嵌。</w:t>
      </w:r>
    </w:p>
    <w:p>
      <w:pPr>
        <w:rPr>
          <w:rFonts w:ascii="楷体" w:hAnsi="楷体" w:eastAsia="楷体"/>
          <w:b w:val="0"/>
          <w:bCs/>
          <w:kern w:val="28"/>
          <w:sz w:val="28"/>
          <w:szCs w:val="28"/>
        </w:rPr>
      </w:pPr>
      <w:r>
        <w:rPr>
          <w:rFonts w:ascii="楷体" w:hAnsi="楷体" w:eastAsia="楷体"/>
          <w:b w:val="0"/>
          <w:bCs/>
          <w:kern w:val="28"/>
          <w:sz w:val="28"/>
          <w:szCs w:val="28"/>
        </w:rPr>
        <w:t>2</w:t>
      </w:r>
      <w:r>
        <w:rPr>
          <w:rFonts w:hint="eastAsia" w:ascii="楷体" w:hAnsi="楷体" w:eastAsia="楷体"/>
          <w:b w:val="0"/>
          <w:bCs/>
          <w:kern w:val="28"/>
          <w:sz w:val="28"/>
          <w:szCs w:val="28"/>
        </w:rPr>
        <w:t>、对于本馆资源之外资源可以实现所有整合的图书馆相互文献传递。</w:t>
      </w:r>
    </w:p>
    <w:p>
      <w:pPr>
        <w:rPr>
          <w:rFonts w:ascii="楷体" w:hAnsi="楷体" w:eastAsia="楷体"/>
          <w:b w:val="0"/>
          <w:bCs/>
          <w:kern w:val="28"/>
          <w:sz w:val="28"/>
          <w:szCs w:val="28"/>
        </w:rPr>
      </w:pPr>
      <w:r>
        <w:rPr>
          <w:rFonts w:ascii="楷体" w:hAnsi="楷体" w:eastAsia="楷体"/>
          <w:b w:val="0"/>
          <w:bCs/>
          <w:kern w:val="28"/>
          <w:sz w:val="28"/>
          <w:szCs w:val="28"/>
        </w:rPr>
        <w:t>3</w:t>
      </w:r>
      <w:r>
        <w:rPr>
          <w:rFonts w:hint="eastAsia" w:ascii="楷体" w:hAnsi="楷体" w:eastAsia="楷体"/>
          <w:b w:val="0"/>
          <w:bCs/>
          <w:kern w:val="28"/>
          <w:sz w:val="28"/>
          <w:szCs w:val="28"/>
        </w:rPr>
        <w:t>、提供文献传递功能及文献传递管理处理后台。</w:t>
      </w:r>
    </w:p>
    <w:p>
      <w:pPr>
        <w:rPr>
          <w:rFonts w:ascii="楷体" w:hAnsi="楷体" w:eastAsia="楷体"/>
          <w:b w:val="0"/>
          <w:bCs/>
          <w:kern w:val="28"/>
          <w:sz w:val="28"/>
          <w:szCs w:val="28"/>
        </w:rPr>
      </w:pPr>
      <w:r>
        <w:rPr>
          <w:rFonts w:ascii="楷体" w:hAnsi="楷体" w:eastAsia="楷体"/>
          <w:b w:val="0"/>
          <w:bCs/>
          <w:kern w:val="28"/>
          <w:sz w:val="28"/>
          <w:szCs w:val="28"/>
        </w:rPr>
        <w:t>4</w:t>
      </w:r>
      <w:r>
        <w:rPr>
          <w:rFonts w:hint="eastAsia" w:ascii="楷体" w:hAnsi="楷体" w:eastAsia="楷体"/>
          <w:b w:val="0"/>
          <w:bCs/>
          <w:kern w:val="28"/>
          <w:sz w:val="28"/>
          <w:szCs w:val="28"/>
        </w:rPr>
        <w:t>、文献传递系统应可嵌入在资源检索系统中，根据检索结果可直接发请求到文献传递系统。</w:t>
      </w:r>
    </w:p>
    <w:p>
      <w:pPr>
        <w:rPr>
          <w:rFonts w:ascii="楷体" w:hAnsi="楷体" w:eastAsia="楷体"/>
          <w:b w:val="0"/>
          <w:bCs/>
          <w:kern w:val="28"/>
          <w:sz w:val="28"/>
          <w:szCs w:val="28"/>
        </w:rPr>
      </w:pPr>
      <w:r>
        <w:rPr>
          <w:rFonts w:ascii="楷体" w:hAnsi="楷体" w:eastAsia="楷体"/>
          <w:b w:val="0"/>
          <w:bCs/>
          <w:kern w:val="28"/>
          <w:sz w:val="28"/>
          <w:szCs w:val="28"/>
        </w:rPr>
        <w:t>5</w:t>
      </w:r>
      <w:r>
        <w:rPr>
          <w:rFonts w:hint="eastAsia" w:ascii="楷体" w:hAnsi="楷体" w:eastAsia="楷体"/>
          <w:b w:val="0"/>
          <w:bCs/>
          <w:kern w:val="28"/>
          <w:sz w:val="28"/>
          <w:szCs w:val="28"/>
        </w:rPr>
        <w:t>、参考咨询员工作量统计；</w:t>
      </w:r>
    </w:p>
    <w:p>
      <w:pPr>
        <w:rPr>
          <w:rFonts w:ascii="楷体" w:hAnsi="楷体" w:eastAsia="楷体"/>
          <w:b w:val="0"/>
          <w:bCs/>
          <w:kern w:val="28"/>
          <w:sz w:val="28"/>
          <w:szCs w:val="28"/>
        </w:rPr>
      </w:pPr>
      <w:r>
        <w:rPr>
          <w:rFonts w:ascii="楷体" w:hAnsi="楷体" w:eastAsia="楷体"/>
          <w:b w:val="0"/>
          <w:bCs/>
          <w:kern w:val="28"/>
          <w:sz w:val="28"/>
          <w:szCs w:val="28"/>
        </w:rPr>
        <w:t>1</w:t>
      </w:r>
      <w:r>
        <w:rPr>
          <w:rFonts w:hint="eastAsia" w:ascii="楷体" w:hAnsi="楷体" w:eastAsia="楷体"/>
          <w:b w:val="0"/>
          <w:bCs/>
          <w:kern w:val="28"/>
          <w:sz w:val="28"/>
          <w:szCs w:val="28"/>
        </w:rPr>
        <w:t>）统计数据揭示字段：咨询标题、类型（图书、期刊或其他）、数据来源（数据库）、读者单位名称、提交时间等。</w:t>
      </w:r>
    </w:p>
    <w:p>
      <w:pPr>
        <w:rPr>
          <w:rFonts w:ascii="楷体" w:hAnsi="楷体" w:eastAsia="楷体"/>
          <w:b w:val="0"/>
          <w:bCs/>
          <w:kern w:val="28"/>
          <w:sz w:val="28"/>
          <w:szCs w:val="28"/>
        </w:rPr>
      </w:pPr>
      <w:r>
        <w:rPr>
          <w:rFonts w:ascii="楷体" w:hAnsi="楷体" w:eastAsia="楷体"/>
          <w:b w:val="0"/>
          <w:bCs/>
          <w:kern w:val="28"/>
          <w:sz w:val="28"/>
          <w:szCs w:val="28"/>
        </w:rPr>
        <w:t>2</w:t>
      </w:r>
      <w:r>
        <w:rPr>
          <w:rFonts w:hint="eastAsia" w:ascii="楷体" w:hAnsi="楷体" w:eastAsia="楷体"/>
          <w:b w:val="0"/>
          <w:bCs/>
          <w:kern w:val="28"/>
          <w:sz w:val="28"/>
          <w:szCs w:val="28"/>
        </w:rPr>
        <w:t>）统计界面提供按“读者单位”、“邮箱”、“咨询标题”等字段检索。</w:t>
      </w:r>
    </w:p>
    <w:p>
      <w:pPr>
        <w:rPr>
          <w:rFonts w:ascii="楷体" w:hAnsi="楷体" w:eastAsia="楷体"/>
          <w:b w:val="0"/>
          <w:bCs/>
          <w:kern w:val="28"/>
          <w:sz w:val="28"/>
          <w:szCs w:val="28"/>
        </w:rPr>
      </w:pPr>
      <w:r>
        <w:rPr>
          <w:rFonts w:hint="eastAsia" w:ascii="楷体" w:hAnsi="楷体" w:eastAsia="楷体"/>
          <w:b w:val="0"/>
          <w:bCs/>
          <w:kern w:val="28"/>
          <w:sz w:val="28"/>
          <w:szCs w:val="28"/>
        </w:rPr>
        <w:t>C元数据</w:t>
      </w:r>
    </w:p>
    <w:p>
      <w:pPr>
        <w:rPr>
          <w:rFonts w:ascii="楷体" w:hAnsi="楷体" w:eastAsia="楷体"/>
          <w:b w:val="0"/>
          <w:bCs/>
          <w:kern w:val="28"/>
          <w:sz w:val="28"/>
          <w:szCs w:val="28"/>
        </w:rPr>
      </w:pPr>
      <w:r>
        <w:rPr>
          <w:rFonts w:hint="eastAsia" w:ascii="楷体" w:hAnsi="楷体" w:eastAsia="楷体"/>
          <w:b w:val="0"/>
          <w:bCs/>
          <w:kern w:val="28"/>
          <w:sz w:val="28"/>
          <w:szCs w:val="28"/>
        </w:rPr>
        <w:t>必需收集近</w:t>
      </w:r>
      <w:r>
        <w:rPr>
          <w:rFonts w:ascii="楷体" w:hAnsi="楷体" w:eastAsia="楷体"/>
          <w:b w:val="0"/>
          <w:bCs/>
          <w:kern w:val="28"/>
          <w:sz w:val="28"/>
          <w:szCs w:val="28"/>
        </w:rPr>
        <w:t>10</w:t>
      </w:r>
      <w:r>
        <w:rPr>
          <w:rFonts w:hint="eastAsia" w:ascii="楷体" w:hAnsi="楷体" w:eastAsia="楷体"/>
          <w:b w:val="0"/>
          <w:bCs/>
          <w:kern w:val="28"/>
          <w:sz w:val="28"/>
          <w:szCs w:val="28"/>
        </w:rPr>
        <w:t>年以上的有效元数据，元数据包含外文全文</w:t>
      </w:r>
      <w:r>
        <w:rPr>
          <w:rFonts w:ascii="楷体" w:hAnsi="楷体" w:eastAsia="楷体"/>
          <w:b w:val="0"/>
          <w:bCs/>
          <w:kern w:val="28"/>
          <w:sz w:val="28"/>
          <w:szCs w:val="28"/>
        </w:rPr>
        <w:t>ProQuest</w:t>
      </w:r>
      <w:r>
        <w:rPr>
          <w:rFonts w:hint="eastAsia" w:ascii="楷体" w:hAnsi="楷体" w:eastAsia="楷体"/>
          <w:b w:val="0"/>
          <w:bCs/>
          <w:kern w:val="28"/>
          <w:sz w:val="28"/>
          <w:szCs w:val="28"/>
        </w:rPr>
        <w:t>，</w:t>
      </w:r>
      <w:r>
        <w:rPr>
          <w:rFonts w:ascii="楷体" w:hAnsi="楷体" w:eastAsia="楷体"/>
          <w:b w:val="0"/>
          <w:bCs/>
          <w:kern w:val="28"/>
          <w:sz w:val="28"/>
          <w:szCs w:val="28"/>
        </w:rPr>
        <w:t>Springer</w:t>
      </w:r>
      <w:r>
        <w:rPr>
          <w:rFonts w:hint="eastAsia" w:ascii="楷体" w:hAnsi="楷体" w:eastAsia="楷体"/>
          <w:b w:val="0"/>
          <w:bCs/>
          <w:kern w:val="28"/>
          <w:sz w:val="28"/>
          <w:szCs w:val="28"/>
        </w:rPr>
        <w:t>，</w:t>
      </w:r>
      <w:r>
        <w:rPr>
          <w:rFonts w:ascii="楷体" w:hAnsi="楷体" w:eastAsia="楷体"/>
          <w:b w:val="0"/>
          <w:bCs/>
          <w:kern w:val="28"/>
          <w:sz w:val="28"/>
          <w:szCs w:val="28"/>
        </w:rPr>
        <w:t>Elsevier</w:t>
      </w:r>
      <w:r>
        <w:rPr>
          <w:rFonts w:hint="eastAsia" w:ascii="楷体" w:hAnsi="楷体" w:eastAsia="楷体"/>
          <w:b w:val="0"/>
          <w:bCs/>
          <w:kern w:val="28"/>
          <w:sz w:val="28"/>
          <w:szCs w:val="28"/>
        </w:rPr>
        <w:t>，</w:t>
      </w:r>
      <w:r>
        <w:rPr>
          <w:rFonts w:ascii="楷体" w:hAnsi="楷体" w:eastAsia="楷体"/>
          <w:b w:val="0"/>
          <w:bCs/>
          <w:kern w:val="28"/>
          <w:sz w:val="28"/>
          <w:szCs w:val="28"/>
        </w:rPr>
        <w:t>OVID</w:t>
      </w:r>
      <w:r>
        <w:rPr>
          <w:rFonts w:hint="eastAsia" w:ascii="楷体" w:hAnsi="楷体" w:eastAsia="楷体"/>
          <w:b w:val="0"/>
          <w:bCs/>
          <w:kern w:val="28"/>
          <w:sz w:val="28"/>
          <w:szCs w:val="28"/>
        </w:rPr>
        <w:t>，</w:t>
      </w:r>
      <w:r>
        <w:rPr>
          <w:rFonts w:ascii="楷体" w:hAnsi="楷体" w:eastAsia="楷体"/>
          <w:b w:val="0"/>
          <w:bCs/>
          <w:kern w:val="28"/>
          <w:sz w:val="28"/>
          <w:szCs w:val="28"/>
        </w:rPr>
        <w:t>wiley</w:t>
      </w:r>
      <w:r>
        <w:rPr>
          <w:rFonts w:hint="eastAsia" w:ascii="楷体" w:hAnsi="楷体" w:eastAsia="楷体"/>
          <w:b w:val="0"/>
          <w:bCs/>
          <w:kern w:val="28"/>
          <w:sz w:val="28"/>
          <w:szCs w:val="28"/>
        </w:rPr>
        <w:t>，</w:t>
      </w:r>
      <w:r>
        <w:rPr>
          <w:rFonts w:ascii="楷体" w:hAnsi="楷体" w:eastAsia="楷体"/>
          <w:b w:val="0"/>
          <w:bCs/>
          <w:kern w:val="28"/>
          <w:sz w:val="28"/>
          <w:szCs w:val="28"/>
        </w:rPr>
        <w:t>EBSCO</w:t>
      </w:r>
      <w:r>
        <w:rPr>
          <w:rFonts w:hint="eastAsia" w:ascii="楷体" w:hAnsi="楷体" w:eastAsia="楷体"/>
          <w:b w:val="0"/>
          <w:bCs/>
          <w:kern w:val="28"/>
          <w:sz w:val="28"/>
          <w:szCs w:val="28"/>
        </w:rPr>
        <w:t>等主流数据库；元数据收集工作由中标方独立完成。</w:t>
      </w:r>
    </w:p>
    <w:p>
      <w:pPr>
        <w:rPr>
          <w:rFonts w:ascii="楷体" w:hAnsi="楷体" w:eastAsia="楷体"/>
          <w:b w:val="0"/>
          <w:bCs/>
          <w:kern w:val="28"/>
          <w:sz w:val="28"/>
          <w:szCs w:val="28"/>
        </w:rPr>
      </w:pPr>
      <w:r>
        <w:rPr>
          <w:rFonts w:ascii="楷体" w:hAnsi="楷体" w:eastAsia="楷体"/>
          <w:b w:val="0"/>
          <w:bCs/>
          <w:kern w:val="28"/>
          <w:sz w:val="28"/>
          <w:szCs w:val="28"/>
        </w:rPr>
        <w:t>1</w:t>
      </w:r>
      <w:r>
        <w:rPr>
          <w:rFonts w:hint="eastAsia" w:ascii="楷体" w:hAnsi="楷体" w:eastAsia="楷体"/>
          <w:b w:val="0"/>
          <w:bCs/>
          <w:kern w:val="28"/>
          <w:sz w:val="28"/>
          <w:szCs w:val="28"/>
        </w:rPr>
        <w:t>、元数据总量不重复不少于</w:t>
      </w:r>
      <w:r>
        <w:rPr>
          <w:rFonts w:ascii="楷体" w:hAnsi="楷体" w:eastAsia="楷体"/>
          <w:b w:val="0"/>
          <w:bCs/>
          <w:kern w:val="28"/>
          <w:sz w:val="28"/>
          <w:szCs w:val="28"/>
        </w:rPr>
        <w:t>4.0</w:t>
      </w:r>
      <w:r>
        <w:rPr>
          <w:rFonts w:hint="eastAsia" w:ascii="楷体" w:hAnsi="楷体" w:eastAsia="楷体"/>
          <w:b w:val="0"/>
          <w:bCs/>
          <w:kern w:val="28"/>
          <w:sz w:val="28"/>
          <w:szCs w:val="28"/>
        </w:rPr>
        <w:t>亿条。</w:t>
      </w:r>
    </w:p>
    <w:p>
      <w:pPr>
        <w:rPr>
          <w:rFonts w:ascii="楷体" w:hAnsi="楷体" w:eastAsia="楷体"/>
          <w:b w:val="0"/>
          <w:bCs/>
          <w:kern w:val="28"/>
          <w:sz w:val="28"/>
          <w:szCs w:val="28"/>
        </w:rPr>
      </w:pPr>
      <w:r>
        <w:rPr>
          <w:rFonts w:ascii="楷体" w:hAnsi="楷体" w:eastAsia="楷体"/>
          <w:b w:val="0"/>
          <w:bCs/>
          <w:kern w:val="28"/>
          <w:sz w:val="28"/>
          <w:szCs w:val="28"/>
        </w:rPr>
        <w:t>2</w:t>
      </w:r>
      <w:r>
        <w:rPr>
          <w:rFonts w:hint="eastAsia" w:ascii="楷体" w:hAnsi="楷体" w:eastAsia="楷体"/>
          <w:b w:val="0"/>
          <w:bCs/>
          <w:kern w:val="28"/>
          <w:sz w:val="28"/>
          <w:szCs w:val="28"/>
        </w:rPr>
        <w:t>、整合中文图书不少于</w:t>
      </w:r>
      <w:r>
        <w:rPr>
          <w:rFonts w:ascii="楷体" w:hAnsi="楷体" w:eastAsia="楷体"/>
          <w:b w:val="0"/>
          <w:bCs/>
          <w:kern w:val="28"/>
          <w:sz w:val="28"/>
          <w:szCs w:val="28"/>
        </w:rPr>
        <w:t>200</w:t>
      </w:r>
      <w:r>
        <w:rPr>
          <w:rFonts w:hint="eastAsia" w:ascii="楷体" w:hAnsi="楷体" w:eastAsia="楷体"/>
          <w:b w:val="0"/>
          <w:bCs/>
          <w:kern w:val="28"/>
          <w:sz w:val="28"/>
          <w:szCs w:val="28"/>
        </w:rPr>
        <w:t>万种，整合外文图书不少于</w:t>
      </w:r>
      <w:r>
        <w:rPr>
          <w:rFonts w:ascii="楷体" w:hAnsi="楷体" w:eastAsia="楷体"/>
          <w:b w:val="0"/>
          <w:bCs/>
          <w:kern w:val="28"/>
          <w:sz w:val="28"/>
          <w:szCs w:val="28"/>
        </w:rPr>
        <w:t>20</w:t>
      </w:r>
      <w:r>
        <w:rPr>
          <w:rFonts w:hint="eastAsia" w:ascii="楷体" w:hAnsi="楷体" w:eastAsia="楷体"/>
          <w:b w:val="0"/>
          <w:bCs/>
          <w:kern w:val="28"/>
          <w:sz w:val="28"/>
          <w:szCs w:val="28"/>
        </w:rPr>
        <w:t>万种。可以实现对图书进行封面显示、目录、版权页、并可以在线试读图书部分内容。</w:t>
      </w:r>
    </w:p>
    <w:p>
      <w:pPr>
        <w:rPr>
          <w:rFonts w:ascii="楷体" w:hAnsi="楷体" w:eastAsia="楷体"/>
          <w:b w:val="0"/>
          <w:bCs/>
          <w:kern w:val="28"/>
          <w:sz w:val="28"/>
          <w:szCs w:val="28"/>
        </w:rPr>
      </w:pPr>
      <w:r>
        <w:rPr>
          <w:rFonts w:ascii="楷体" w:hAnsi="楷体" w:eastAsia="楷体"/>
          <w:b w:val="0"/>
          <w:bCs/>
          <w:kern w:val="28"/>
          <w:sz w:val="28"/>
          <w:szCs w:val="28"/>
        </w:rPr>
        <w:t>3</w:t>
      </w:r>
      <w:r>
        <w:rPr>
          <w:rFonts w:hint="eastAsia" w:ascii="楷体" w:hAnsi="楷体" w:eastAsia="楷体"/>
          <w:b w:val="0"/>
          <w:bCs/>
          <w:kern w:val="28"/>
          <w:sz w:val="28"/>
          <w:szCs w:val="28"/>
        </w:rPr>
        <w:t>、整合的全国其它图书馆数不少于</w:t>
      </w:r>
      <w:r>
        <w:rPr>
          <w:rFonts w:ascii="楷体" w:hAnsi="楷体" w:eastAsia="楷体"/>
          <w:b w:val="0"/>
          <w:bCs/>
          <w:kern w:val="28"/>
          <w:sz w:val="28"/>
          <w:szCs w:val="28"/>
        </w:rPr>
        <w:t>900</w:t>
      </w:r>
      <w:r>
        <w:rPr>
          <w:rFonts w:hint="eastAsia" w:ascii="楷体" w:hAnsi="楷体" w:eastAsia="楷体"/>
          <w:b w:val="0"/>
          <w:bCs/>
          <w:kern w:val="28"/>
          <w:sz w:val="28"/>
          <w:szCs w:val="28"/>
        </w:rPr>
        <w:t>家。</w:t>
      </w:r>
    </w:p>
    <w:p>
      <w:pPr>
        <w:rPr>
          <w:rFonts w:ascii="楷体" w:hAnsi="楷体" w:eastAsia="楷体"/>
          <w:b w:val="0"/>
          <w:bCs/>
          <w:kern w:val="28"/>
          <w:sz w:val="28"/>
          <w:szCs w:val="28"/>
        </w:rPr>
      </w:pPr>
      <w:r>
        <w:rPr>
          <w:rFonts w:ascii="楷体" w:hAnsi="楷体" w:eastAsia="楷体"/>
          <w:b w:val="0"/>
          <w:bCs/>
          <w:kern w:val="28"/>
          <w:sz w:val="28"/>
          <w:szCs w:val="28"/>
        </w:rPr>
        <w:t>4</w:t>
      </w:r>
      <w:r>
        <w:rPr>
          <w:rFonts w:hint="eastAsia" w:ascii="楷体" w:hAnsi="楷体" w:eastAsia="楷体"/>
          <w:b w:val="0"/>
          <w:bCs/>
          <w:kern w:val="28"/>
          <w:sz w:val="28"/>
          <w:szCs w:val="28"/>
        </w:rPr>
        <w:t>、涵盖不少于</w:t>
      </w:r>
      <w:r>
        <w:rPr>
          <w:rFonts w:ascii="楷体" w:hAnsi="楷体" w:eastAsia="楷体"/>
          <w:b w:val="0"/>
          <w:bCs/>
          <w:kern w:val="28"/>
          <w:sz w:val="28"/>
          <w:szCs w:val="28"/>
        </w:rPr>
        <w:t>280</w:t>
      </w:r>
      <w:r>
        <w:rPr>
          <w:rFonts w:hint="eastAsia" w:ascii="楷体" w:hAnsi="楷体" w:eastAsia="楷体"/>
          <w:b w:val="0"/>
          <w:bCs/>
          <w:kern w:val="28"/>
          <w:sz w:val="28"/>
          <w:szCs w:val="28"/>
        </w:rPr>
        <w:t>个中外文数据库资源，提交数据库清单。</w:t>
      </w:r>
    </w:p>
    <w:p>
      <w:pPr>
        <w:rPr>
          <w:rFonts w:ascii="楷体" w:hAnsi="楷体" w:eastAsia="楷体"/>
          <w:b w:val="0"/>
          <w:bCs/>
          <w:kern w:val="28"/>
          <w:sz w:val="28"/>
          <w:szCs w:val="28"/>
        </w:rPr>
      </w:pPr>
      <w:r>
        <w:rPr>
          <w:rFonts w:ascii="楷体" w:hAnsi="楷体" w:eastAsia="楷体"/>
          <w:b w:val="0"/>
          <w:bCs/>
          <w:kern w:val="28"/>
          <w:sz w:val="28"/>
          <w:szCs w:val="28"/>
        </w:rPr>
        <w:t>5</w:t>
      </w:r>
      <w:r>
        <w:rPr>
          <w:rFonts w:hint="eastAsia" w:ascii="楷体" w:hAnsi="楷体" w:eastAsia="楷体"/>
          <w:b w:val="0"/>
          <w:bCs/>
          <w:kern w:val="28"/>
          <w:sz w:val="28"/>
          <w:szCs w:val="28"/>
        </w:rPr>
        <w:t>、单库检索时间反馈为秒级；查全率应为</w:t>
      </w:r>
      <w:r>
        <w:rPr>
          <w:rFonts w:ascii="楷体" w:hAnsi="楷体" w:eastAsia="楷体"/>
          <w:b w:val="0"/>
          <w:bCs/>
          <w:kern w:val="28"/>
          <w:sz w:val="28"/>
          <w:szCs w:val="28"/>
        </w:rPr>
        <w:t>90%</w:t>
      </w:r>
      <w:r>
        <w:rPr>
          <w:rFonts w:hint="eastAsia" w:ascii="楷体" w:hAnsi="楷体" w:eastAsia="楷体"/>
          <w:b w:val="0"/>
          <w:bCs/>
          <w:kern w:val="28"/>
          <w:sz w:val="28"/>
          <w:szCs w:val="28"/>
        </w:rPr>
        <w:t>以上。</w:t>
      </w:r>
    </w:p>
    <w:p>
      <w:pPr>
        <w:rPr>
          <w:rFonts w:ascii="楷体" w:hAnsi="楷体" w:eastAsia="楷体"/>
          <w:b w:val="0"/>
          <w:bCs/>
          <w:kern w:val="28"/>
          <w:sz w:val="28"/>
          <w:szCs w:val="28"/>
        </w:rPr>
      </w:pPr>
      <w:r>
        <w:rPr>
          <w:rFonts w:ascii="楷体" w:hAnsi="楷体" w:eastAsia="楷体"/>
          <w:b w:val="0"/>
          <w:bCs/>
          <w:kern w:val="28"/>
          <w:sz w:val="28"/>
          <w:szCs w:val="28"/>
        </w:rPr>
        <w:t>6</w:t>
      </w:r>
      <w:r>
        <w:rPr>
          <w:rFonts w:hint="eastAsia" w:ascii="楷体" w:hAnsi="楷体" w:eastAsia="楷体"/>
          <w:b w:val="0"/>
          <w:bCs/>
          <w:kern w:val="28"/>
          <w:sz w:val="28"/>
          <w:szCs w:val="28"/>
        </w:rPr>
        <w:t>、期刊检索结果具有按照年代、学科、刊种等信息的聚类功能。</w:t>
      </w:r>
    </w:p>
    <w:p>
      <w:pPr>
        <w:rPr>
          <w:rFonts w:ascii="楷体" w:hAnsi="楷体" w:eastAsia="楷体"/>
          <w:b w:val="0"/>
          <w:bCs/>
          <w:kern w:val="28"/>
          <w:sz w:val="28"/>
          <w:szCs w:val="28"/>
        </w:rPr>
      </w:pPr>
      <w:r>
        <w:rPr>
          <w:rFonts w:ascii="楷体" w:hAnsi="楷体" w:eastAsia="楷体"/>
          <w:b w:val="0"/>
          <w:bCs/>
          <w:kern w:val="28"/>
          <w:sz w:val="28"/>
          <w:szCs w:val="28"/>
        </w:rPr>
        <w:t>7</w:t>
      </w:r>
      <w:r>
        <w:rPr>
          <w:rFonts w:hint="eastAsia" w:ascii="楷体" w:hAnsi="楷体" w:eastAsia="楷体"/>
          <w:b w:val="0"/>
          <w:bCs/>
          <w:kern w:val="28"/>
          <w:sz w:val="28"/>
          <w:szCs w:val="28"/>
        </w:rPr>
        <w:t>、检索结果按照相似度、数据出版年代的重要性等信息进行排序。</w:t>
      </w:r>
    </w:p>
    <w:p>
      <w:pPr>
        <w:rPr>
          <w:rFonts w:ascii="楷体" w:hAnsi="楷体" w:eastAsia="楷体"/>
          <w:b w:val="0"/>
          <w:bCs/>
          <w:kern w:val="28"/>
          <w:sz w:val="28"/>
          <w:szCs w:val="28"/>
        </w:rPr>
      </w:pPr>
      <w:r>
        <w:rPr>
          <w:rFonts w:ascii="楷体" w:hAnsi="楷体" w:eastAsia="楷体"/>
          <w:b w:val="0"/>
          <w:bCs/>
          <w:kern w:val="28"/>
          <w:sz w:val="28"/>
          <w:szCs w:val="28"/>
        </w:rPr>
        <w:t>8</w:t>
      </w:r>
      <w:r>
        <w:rPr>
          <w:rFonts w:hint="eastAsia" w:ascii="楷体" w:hAnsi="楷体" w:eastAsia="楷体"/>
          <w:b w:val="0"/>
          <w:bCs/>
          <w:kern w:val="28"/>
          <w:sz w:val="28"/>
          <w:szCs w:val="28"/>
        </w:rPr>
        <w:t>、中文期刊和外文期刊分开检索，并且每篇期刊能够直接链接到来源库全文下载网页，对于同一篇文章同时多个数据商都有的情况，可以列出文章出自多个数据商来源。</w:t>
      </w:r>
    </w:p>
    <w:p>
      <w:pPr>
        <w:rPr>
          <w:rFonts w:ascii="楷体" w:hAnsi="楷体" w:eastAsia="楷体"/>
          <w:b w:val="0"/>
          <w:bCs/>
          <w:kern w:val="28"/>
          <w:sz w:val="28"/>
          <w:szCs w:val="28"/>
        </w:rPr>
      </w:pPr>
      <w:r>
        <w:rPr>
          <w:rFonts w:ascii="楷体" w:hAnsi="楷体" w:eastAsia="楷体"/>
          <w:b w:val="0"/>
          <w:bCs/>
          <w:kern w:val="28"/>
          <w:sz w:val="28"/>
          <w:szCs w:val="28"/>
        </w:rPr>
        <w:t>9</w:t>
      </w:r>
      <w:r>
        <w:rPr>
          <w:rFonts w:hint="eastAsia" w:ascii="楷体" w:hAnsi="楷体" w:eastAsia="楷体"/>
          <w:b w:val="0"/>
          <w:bCs/>
          <w:kern w:val="28"/>
          <w:sz w:val="28"/>
          <w:szCs w:val="28"/>
        </w:rPr>
        <w:t>、快速检索帮助读者像利用搜索引擎一样检索学术资源。</w:t>
      </w:r>
    </w:p>
    <w:p>
      <w:pPr>
        <w:rPr>
          <w:rFonts w:ascii="楷体" w:hAnsi="楷体" w:eastAsia="楷体"/>
          <w:b w:val="0"/>
          <w:bCs/>
          <w:kern w:val="28"/>
          <w:sz w:val="28"/>
          <w:szCs w:val="28"/>
        </w:rPr>
      </w:pPr>
      <w:r>
        <w:rPr>
          <w:rFonts w:ascii="楷体" w:hAnsi="楷体" w:eastAsia="楷体"/>
          <w:b w:val="0"/>
          <w:bCs/>
          <w:kern w:val="28"/>
          <w:sz w:val="28"/>
          <w:szCs w:val="28"/>
        </w:rPr>
        <w:t>10</w:t>
      </w:r>
      <w:r>
        <w:rPr>
          <w:rFonts w:hint="eastAsia" w:ascii="楷体" w:hAnsi="楷体" w:eastAsia="楷体"/>
          <w:b w:val="0"/>
          <w:bCs/>
          <w:kern w:val="28"/>
          <w:sz w:val="28"/>
          <w:szCs w:val="28"/>
        </w:rPr>
        <w:t>、多面搜索：检索任何一种资源时，同时显示其他相关资源信息。</w:t>
      </w:r>
      <w:r>
        <w:rPr>
          <w:rFonts w:ascii="楷体" w:hAnsi="楷体" w:eastAsia="楷体"/>
          <w:b w:val="0"/>
          <w:bCs/>
          <w:kern w:val="28"/>
          <w:sz w:val="28"/>
          <w:szCs w:val="28"/>
        </w:rPr>
        <w:t xml:space="preserve"> </w:t>
      </w:r>
    </w:p>
    <w:p>
      <w:pPr>
        <w:rPr>
          <w:rFonts w:ascii="楷体" w:hAnsi="楷体" w:eastAsia="楷体"/>
          <w:b w:val="0"/>
          <w:bCs/>
          <w:kern w:val="28"/>
          <w:sz w:val="28"/>
          <w:szCs w:val="28"/>
        </w:rPr>
      </w:pPr>
      <w:r>
        <w:rPr>
          <w:rFonts w:ascii="楷体" w:hAnsi="楷体" w:eastAsia="楷体"/>
          <w:b w:val="0"/>
          <w:bCs/>
          <w:kern w:val="28"/>
          <w:sz w:val="28"/>
          <w:szCs w:val="28"/>
        </w:rPr>
        <w:t>11</w:t>
      </w:r>
      <w:r>
        <w:rPr>
          <w:rFonts w:hint="eastAsia" w:ascii="楷体" w:hAnsi="楷体" w:eastAsia="楷体"/>
          <w:b w:val="0"/>
          <w:bCs/>
          <w:kern w:val="28"/>
          <w:sz w:val="28"/>
          <w:szCs w:val="28"/>
        </w:rPr>
        <w:t>、全文传递响应时间在</w:t>
      </w:r>
      <w:r>
        <w:rPr>
          <w:rFonts w:ascii="楷体" w:hAnsi="楷体" w:eastAsia="楷体"/>
          <w:b w:val="0"/>
          <w:bCs/>
          <w:kern w:val="28"/>
          <w:sz w:val="28"/>
          <w:szCs w:val="28"/>
        </w:rPr>
        <w:t>48</w:t>
      </w:r>
      <w:r>
        <w:rPr>
          <w:rFonts w:hint="eastAsia" w:ascii="楷体" w:hAnsi="楷体" w:eastAsia="楷体"/>
          <w:b w:val="0"/>
          <w:bCs/>
          <w:kern w:val="28"/>
          <w:sz w:val="28"/>
          <w:szCs w:val="28"/>
        </w:rPr>
        <w:t>小时之内，其中中文图书文献传递需即时响应。</w:t>
      </w:r>
    </w:p>
    <w:p>
      <w:pPr>
        <w:rPr>
          <w:rFonts w:ascii="楷体" w:hAnsi="楷体" w:eastAsia="楷体"/>
          <w:b w:val="0"/>
          <w:bCs/>
          <w:kern w:val="28"/>
          <w:sz w:val="28"/>
          <w:szCs w:val="28"/>
        </w:rPr>
      </w:pPr>
      <w:r>
        <w:rPr>
          <w:rFonts w:ascii="楷体" w:hAnsi="楷体" w:eastAsia="楷体"/>
          <w:b w:val="0"/>
          <w:bCs/>
          <w:kern w:val="28"/>
          <w:sz w:val="28"/>
          <w:szCs w:val="28"/>
        </w:rPr>
        <w:t>12</w:t>
      </w:r>
      <w:r>
        <w:rPr>
          <w:rFonts w:hint="eastAsia" w:ascii="楷体" w:hAnsi="楷体" w:eastAsia="楷体"/>
          <w:b w:val="0"/>
          <w:bCs/>
          <w:kern w:val="28"/>
          <w:sz w:val="28"/>
          <w:szCs w:val="28"/>
        </w:rPr>
        <w:t>、提供与其他图书馆的合作，保证文献传递满足率与服务质量。</w:t>
      </w:r>
    </w:p>
    <w:p>
      <w:pPr>
        <w:rPr>
          <w:rFonts w:ascii="楷体" w:hAnsi="楷体" w:eastAsia="楷体"/>
          <w:b w:val="0"/>
          <w:bCs/>
          <w:kern w:val="28"/>
          <w:sz w:val="28"/>
          <w:szCs w:val="28"/>
        </w:rPr>
      </w:pPr>
      <w:r>
        <w:rPr>
          <w:rFonts w:ascii="楷体" w:hAnsi="楷体" w:eastAsia="楷体"/>
          <w:b w:val="0"/>
          <w:bCs/>
          <w:kern w:val="28"/>
          <w:sz w:val="28"/>
          <w:szCs w:val="28"/>
        </w:rPr>
        <w:t>13</w:t>
      </w:r>
      <w:r>
        <w:rPr>
          <w:rFonts w:hint="eastAsia" w:ascii="楷体" w:hAnsi="楷体" w:eastAsia="楷体"/>
          <w:b w:val="0"/>
          <w:bCs/>
          <w:kern w:val="28"/>
          <w:sz w:val="28"/>
          <w:szCs w:val="28"/>
        </w:rPr>
        <w:t>、数据整合方式必须以元数据方式整合。</w:t>
      </w:r>
    </w:p>
    <w:p>
      <w:pPr>
        <w:rPr>
          <w:rFonts w:ascii="楷体" w:hAnsi="楷体" w:eastAsia="楷体"/>
          <w:b w:val="0"/>
          <w:bCs/>
          <w:kern w:val="28"/>
          <w:sz w:val="28"/>
          <w:szCs w:val="28"/>
        </w:rPr>
      </w:pPr>
      <w:r>
        <w:rPr>
          <w:rFonts w:ascii="楷体" w:hAnsi="楷体" w:eastAsia="楷体"/>
          <w:b w:val="0"/>
          <w:bCs/>
          <w:kern w:val="28"/>
          <w:sz w:val="28"/>
          <w:szCs w:val="28"/>
        </w:rPr>
        <w:t>14</w:t>
      </w:r>
      <w:r>
        <w:rPr>
          <w:rFonts w:hint="eastAsia" w:ascii="楷体" w:hAnsi="楷体" w:eastAsia="楷体"/>
          <w:b w:val="0"/>
          <w:bCs/>
          <w:kern w:val="28"/>
          <w:sz w:val="28"/>
          <w:szCs w:val="28"/>
        </w:rPr>
        <w:t>、中文全文远程获取的满足率达到或超过</w:t>
      </w:r>
      <w:r>
        <w:rPr>
          <w:rFonts w:ascii="楷体" w:hAnsi="楷体" w:eastAsia="楷体"/>
          <w:b w:val="0"/>
          <w:bCs/>
          <w:kern w:val="28"/>
          <w:sz w:val="28"/>
          <w:szCs w:val="28"/>
        </w:rPr>
        <w:t>95%</w:t>
      </w:r>
      <w:r>
        <w:rPr>
          <w:rFonts w:hint="eastAsia" w:ascii="楷体" w:hAnsi="楷体" w:eastAsia="楷体"/>
          <w:b w:val="0"/>
          <w:bCs/>
          <w:kern w:val="28"/>
          <w:sz w:val="28"/>
          <w:szCs w:val="28"/>
        </w:rPr>
        <w:t>；外文全文远程获取的满足率达到或超过</w:t>
      </w:r>
      <w:r>
        <w:rPr>
          <w:rFonts w:ascii="楷体" w:hAnsi="楷体" w:eastAsia="楷体"/>
          <w:b w:val="0"/>
          <w:bCs/>
          <w:kern w:val="28"/>
          <w:sz w:val="28"/>
          <w:szCs w:val="28"/>
        </w:rPr>
        <w:t>90%</w:t>
      </w:r>
      <w:r>
        <w:rPr>
          <w:rFonts w:hint="eastAsia" w:ascii="楷体" w:hAnsi="楷体" w:eastAsia="楷体"/>
          <w:b w:val="0"/>
          <w:bCs/>
          <w:kern w:val="28"/>
          <w:sz w:val="28"/>
          <w:szCs w:val="28"/>
        </w:rPr>
        <w:t>。</w:t>
      </w:r>
    </w:p>
    <w:p>
      <w:pPr>
        <w:rPr>
          <w:rFonts w:ascii="楷体" w:hAnsi="楷体" w:eastAsia="楷体"/>
          <w:b w:val="0"/>
          <w:bCs/>
          <w:kern w:val="28"/>
          <w:sz w:val="28"/>
          <w:szCs w:val="28"/>
        </w:rPr>
      </w:pPr>
      <w:r>
        <w:rPr>
          <w:rFonts w:hint="eastAsia" w:ascii="楷体" w:hAnsi="楷体" w:eastAsia="楷体"/>
          <w:b w:val="0"/>
          <w:bCs/>
          <w:kern w:val="28"/>
          <w:sz w:val="28"/>
          <w:szCs w:val="28"/>
        </w:rPr>
        <w:t>服务期限为</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w:t>
      </w:r>
      <w:r>
        <w:rPr>
          <w:rFonts w:hint="eastAsia" w:ascii="楷体" w:hAnsi="楷体" w:eastAsia="楷体"/>
          <w:b w:val="0"/>
          <w:bCs/>
          <w:kern w:val="28"/>
          <w:sz w:val="28"/>
          <w:szCs w:val="28"/>
        </w:rPr>
        <w:t>月</w:t>
      </w:r>
      <w:r>
        <w:rPr>
          <w:rFonts w:ascii="楷体" w:hAnsi="楷体" w:eastAsia="楷体"/>
          <w:b w:val="0"/>
          <w:bCs/>
          <w:kern w:val="28"/>
          <w:sz w:val="28"/>
          <w:szCs w:val="28"/>
        </w:rPr>
        <w:t>1</w:t>
      </w:r>
      <w:r>
        <w:rPr>
          <w:rFonts w:hint="eastAsia" w:ascii="楷体" w:hAnsi="楷体" w:eastAsia="楷体"/>
          <w:b w:val="0"/>
          <w:bCs/>
          <w:kern w:val="28"/>
          <w:sz w:val="28"/>
          <w:szCs w:val="28"/>
        </w:rPr>
        <w:t>日至</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12</w:t>
      </w:r>
      <w:r>
        <w:rPr>
          <w:rFonts w:hint="eastAsia" w:ascii="楷体" w:hAnsi="楷体" w:eastAsia="楷体"/>
          <w:b w:val="0"/>
          <w:bCs/>
          <w:kern w:val="28"/>
          <w:sz w:val="28"/>
          <w:szCs w:val="28"/>
        </w:rPr>
        <w:t>月</w:t>
      </w:r>
      <w:r>
        <w:rPr>
          <w:rFonts w:ascii="楷体" w:hAnsi="楷体" w:eastAsia="楷体"/>
          <w:b w:val="0"/>
          <w:bCs/>
          <w:kern w:val="28"/>
          <w:sz w:val="28"/>
          <w:szCs w:val="28"/>
        </w:rPr>
        <w:t>31</w:t>
      </w:r>
      <w:r>
        <w:rPr>
          <w:rFonts w:hint="eastAsia" w:ascii="楷体" w:hAnsi="楷体" w:eastAsia="楷体"/>
          <w:b w:val="0"/>
          <w:bCs/>
          <w:kern w:val="28"/>
          <w:sz w:val="28"/>
          <w:szCs w:val="28"/>
        </w:rPr>
        <w:t>日。</w:t>
      </w:r>
    </w:p>
    <w:p>
      <w:pPr>
        <w:rPr>
          <w:rFonts w:ascii="楷体" w:hAnsi="楷体" w:eastAsia="楷体"/>
          <w:b w:val="0"/>
          <w:bCs/>
          <w:kern w:val="28"/>
          <w:sz w:val="28"/>
          <w:szCs w:val="28"/>
        </w:rPr>
      </w:pPr>
      <w:r>
        <w:rPr>
          <w:rFonts w:hint="eastAsia" w:ascii="楷体" w:hAnsi="楷体" w:eastAsia="楷体"/>
          <w:b w:val="0"/>
          <w:bCs/>
          <w:kern w:val="28"/>
          <w:sz w:val="28"/>
          <w:szCs w:val="28"/>
        </w:rPr>
        <w:t>（三）、云舟知识服务空间系统</w:t>
      </w:r>
    </w:p>
    <w:p>
      <w:pPr>
        <w:rPr>
          <w:rFonts w:ascii="楷体" w:hAnsi="楷体" w:eastAsia="楷体"/>
          <w:b w:val="0"/>
          <w:bCs/>
          <w:kern w:val="28"/>
          <w:sz w:val="28"/>
          <w:szCs w:val="28"/>
        </w:rPr>
      </w:pPr>
      <w:r>
        <w:rPr>
          <w:rFonts w:hint="eastAsia" w:ascii="楷体" w:hAnsi="楷体" w:eastAsia="楷体"/>
          <w:b w:val="0"/>
          <w:bCs/>
          <w:kern w:val="28"/>
          <w:sz w:val="28"/>
          <w:szCs w:val="28"/>
        </w:rPr>
        <w:t>A专题创作工具</w:t>
      </w:r>
    </w:p>
    <w:p>
      <w:pPr>
        <w:rPr>
          <w:rFonts w:ascii="楷体" w:hAnsi="楷体" w:eastAsia="楷体"/>
          <w:b w:val="0"/>
          <w:bCs/>
          <w:kern w:val="28"/>
          <w:sz w:val="28"/>
          <w:szCs w:val="28"/>
        </w:rPr>
      </w:pPr>
      <w:r>
        <w:rPr>
          <w:rFonts w:ascii="楷体" w:hAnsi="楷体" w:eastAsia="楷体"/>
          <w:b w:val="0"/>
          <w:bCs/>
          <w:kern w:val="28"/>
          <w:sz w:val="28"/>
          <w:szCs w:val="28"/>
        </w:rPr>
        <w:t>1</w:t>
      </w:r>
      <w:r>
        <w:rPr>
          <w:rFonts w:hint="eastAsia" w:ascii="楷体" w:hAnsi="楷体" w:eastAsia="楷体"/>
          <w:b w:val="0"/>
          <w:bCs/>
          <w:kern w:val="28"/>
          <w:sz w:val="28"/>
          <w:szCs w:val="28"/>
        </w:rPr>
        <w:t>、</w:t>
      </w:r>
      <w:r>
        <w:rPr>
          <w:rFonts w:ascii="楷体" w:hAnsi="楷体" w:eastAsia="楷体"/>
          <w:b w:val="0"/>
          <w:bCs/>
          <w:kern w:val="28"/>
          <w:sz w:val="28"/>
          <w:szCs w:val="28"/>
        </w:rPr>
        <w:t>PC</w:t>
      </w:r>
      <w:r>
        <w:rPr>
          <w:rFonts w:hint="eastAsia" w:ascii="楷体" w:hAnsi="楷体" w:eastAsia="楷体"/>
          <w:b w:val="0"/>
          <w:bCs/>
          <w:kern w:val="28"/>
          <w:sz w:val="28"/>
          <w:szCs w:val="28"/>
        </w:rPr>
        <w:t>端支持通过富媒体的编辑器创建专题，支持图书、音视频、图片、链接及专题的内容插入；</w:t>
      </w:r>
    </w:p>
    <w:p>
      <w:pPr>
        <w:rPr>
          <w:rFonts w:ascii="楷体" w:hAnsi="楷体" w:eastAsia="楷体"/>
          <w:b w:val="0"/>
          <w:bCs/>
          <w:kern w:val="28"/>
          <w:sz w:val="28"/>
          <w:szCs w:val="28"/>
        </w:rPr>
      </w:pPr>
      <w:r>
        <w:rPr>
          <w:rFonts w:ascii="楷体" w:hAnsi="楷体" w:eastAsia="楷体"/>
          <w:b w:val="0"/>
          <w:bCs/>
          <w:kern w:val="28"/>
          <w:sz w:val="28"/>
          <w:szCs w:val="28"/>
        </w:rPr>
        <w:t>2.</w:t>
      </w:r>
      <w:r>
        <w:rPr>
          <w:rFonts w:hint="eastAsia" w:ascii="楷体" w:hAnsi="楷体" w:eastAsia="楷体"/>
          <w:b w:val="0"/>
          <w:bCs/>
          <w:kern w:val="28"/>
          <w:sz w:val="28"/>
          <w:szCs w:val="28"/>
        </w:rPr>
        <w:t>、编辑器支持多种文档格式的上传，包括</w:t>
      </w:r>
      <w:r>
        <w:rPr>
          <w:rFonts w:ascii="楷体" w:hAnsi="楷体" w:eastAsia="楷体"/>
          <w:b w:val="0"/>
          <w:bCs/>
          <w:kern w:val="28"/>
          <w:sz w:val="28"/>
          <w:szCs w:val="28"/>
        </w:rPr>
        <w:t>DOC</w:t>
      </w:r>
      <w:r>
        <w:rPr>
          <w:rFonts w:hint="eastAsia" w:ascii="楷体" w:hAnsi="楷体" w:eastAsia="楷体"/>
          <w:b w:val="0"/>
          <w:bCs/>
          <w:kern w:val="28"/>
          <w:sz w:val="28"/>
          <w:szCs w:val="28"/>
        </w:rPr>
        <w:t>、</w:t>
      </w:r>
      <w:r>
        <w:rPr>
          <w:rFonts w:ascii="楷体" w:hAnsi="楷体" w:eastAsia="楷体"/>
          <w:b w:val="0"/>
          <w:bCs/>
          <w:kern w:val="28"/>
          <w:sz w:val="28"/>
          <w:szCs w:val="28"/>
        </w:rPr>
        <w:t>PPT</w:t>
      </w:r>
      <w:r>
        <w:rPr>
          <w:rFonts w:hint="eastAsia" w:ascii="楷体" w:hAnsi="楷体" w:eastAsia="楷体"/>
          <w:b w:val="0"/>
          <w:bCs/>
          <w:kern w:val="28"/>
          <w:sz w:val="28"/>
          <w:szCs w:val="28"/>
        </w:rPr>
        <w:t>、</w:t>
      </w:r>
      <w:r>
        <w:rPr>
          <w:rFonts w:ascii="楷体" w:hAnsi="楷体" w:eastAsia="楷体"/>
          <w:b w:val="0"/>
          <w:bCs/>
          <w:kern w:val="28"/>
          <w:sz w:val="28"/>
          <w:szCs w:val="28"/>
        </w:rPr>
        <w:t>PDF</w:t>
      </w:r>
      <w:r>
        <w:rPr>
          <w:rFonts w:hint="eastAsia" w:ascii="楷体" w:hAnsi="楷体" w:eastAsia="楷体"/>
          <w:b w:val="0"/>
          <w:bCs/>
          <w:kern w:val="28"/>
          <w:sz w:val="28"/>
          <w:szCs w:val="28"/>
        </w:rPr>
        <w:t>、</w:t>
      </w:r>
      <w:r>
        <w:rPr>
          <w:rFonts w:ascii="楷体" w:hAnsi="楷体" w:eastAsia="楷体"/>
          <w:b w:val="0"/>
          <w:bCs/>
          <w:kern w:val="28"/>
          <w:sz w:val="28"/>
          <w:szCs w:val="28"/>
        </w:rPr>
        <w:t>TXT</w:t>
      </w:r>
      <w:r>
        <w:rPr>
          <w:rFonts w:hint="eastAsia" w:ascii="楷体" w:hAnsi="楷体" w:eastAsia="楷体"/>
          <w:b w:val="0"/>
          <w:bCs/>
          <w:kern w:val="28"/>
          <w:sz w:val="28"/>
          <w:szCs w:val="28"/>
        </w:rPr>
        <w:t>等，上传后自动转码，无需下载可以直接在线阅读；</w:t>
      </w:r>
    </w:p>
    <w:p>
      <w:pPr>
        <w:rPr>
          <w:rFonts w:ascii="楷体" w:hAnsi="楷体" w:eastAsia="楷体"/>
          <w:b w:val="0"/>
          <w:bCs/>
          <w:kern w:val="28"/>
          <w:sz w:val="28"/>
          <w:szCs w:val="28"/>
        </w:rPr>
      </w:pPr>
      <w:r>
        <w:rPr>
          <w:rFonts w:ascii="楷体" w:hAnsi="楷体" w:eastAsia="楷体"/>
          <w:b w:val="0"/>
          <w:bCs/>
          <w:kern w:val="28"/>
          <w:sz w:val="28"/>
          <w:szCs w:val="28"/>
        </w:rPr>
        <w:t>3</w:t>
      </w:r>
      <w:r>
        <w:rPr>
          <w:rFonts w:hint="eastAsia" w:ascii="楷体" w:hAnsi="楷体" w:eastAsia="楷体"/>
          <w:b w:val="0"/>
          <w:bCs/>
          <w:kern w:val="28"/>
          <w:sz w:val="28"/>
          <w:szCs w:val="28"/>
        </w:rPr>
        <w:t>、支持</w:t>
      </w:r>
      <w:r>
        <w:rPr>
          <w:rFonts w:ascii="楷体" w:hAnsi="楷体" w:eastAsia="楷体"/>
          <w:b w:val="0"/>
          <w:bCs/>
          <w:kern w:val="28"/>
          <w:sz w:val="28"/>
          <w:szCs w:val="28"/>
        </w:rPr>
        <w:t>rmvb</w:t>
      </w:r>
      <w:r>
        <w:rPr>
          <w:rFonts w:hint="eastAsia" w:ascii="楷体" w:hAnsi="楷体" w:eastAsia="楷体"/>
          <w:b w:val="0"/>
          <w:bCs/>
          <w:kern w:val="28"/>
          <w:sz w:val="28"/>
          <w:szCs w:val="28"/>
        </w:rPr>
        <w:t>、</w:t>
      </w:r>
      <w:r>
        <w:rPr>
          <w:rFonts w:ascii="楷体" w:hAnsi="楷体" w:eastAsia="楷体"/>
          <w:b w:val="0"/>
          <w:bCs/>
          <w:kern w:val="28"/>
          <w:sz w:val="28"/>
          <w:szCs w:val="28"/>
        </w:rPr>
        <w:t>3gp</w:t>
      </w:r>
      <w:r>
        <w:rPr>
          <w:rFonts w:hint="eastAsia" w:ascii="楷体" w:hAnsi="楷体" w:eastAsia="楷体"/>
          <w:b w:val="0"/>
          <w:bCs/>
          <w:kern w:val="28"/>
          <w:sz w:val="28"/>
          <w:szCs w:val="28"/>
        </w:rPr>
        <w:t>、</w:t>
      </w:r>
      <w:r>
        <w:rPr>
          <w:rFonts w:ascii="楷体" w:hAnsi="楷体" w:eastAsia="楷体"/>
          <w:b w:val="0"/>
          <w:bCs/>
          <w:kern w:val="28"/>
          <w:sz w:val="28"/>
          <w:szCs w:val="28"/>
        </w:rPr>
        <w:t>mpg</w:t>
      </w:r>
      <w:r>
        <w:rPr>
          <w:rFonts w:hint="eastAsia" w:ascii="楷体" w:hAnsi="楷体" w:eastAsia="楷体"/>
          <w:b w:val="0"/>
          <w:bCs/>
          <w:kern w:val="28"/>
          <w:sz w:val="28"/>
          <w:szCs w:val="28"/>
        </w:rPr>
        <w:t>、</w:t>
      </w:r>
      <w:r>
        <w:rPr>
          <w:rFonts w:ascii="楷体" w:hAnsi="楷体" w:eastAsia="楷体"/>
          <w:b w:val="0"/>
          <w:bCs/>
          <w:kern w:val="28"/>
          <w:sz w:val="28"/>
          <w:szCs w:val="28"/>
        </w:rPr>
        <w:t>mpeg</w:t>
      </w:r>
      <w:r>
        <w:rPr>
          <w:rFonts w:hint="eastAsia" w:ascii="楷体" w:hAnsi="楷体" w:eastAsia="楷体"/>
          <w:b w:val="0"/>
          <w:bCs/>
          <w:kern w:val="28"/>
          <w:sz w:val="28"/>
          <w:szCs w:val="28"/>
        </w:rPr>
        <w:t>、</w:t>
      </w:r>
      <w:r>
        <w:rPr>
          <w:rFonts w:ascii="楷体" w:hAnsi="楷体" w:eastAsia="楷体"/>
          <w:b w:val="0"/>
          <w:bCs/>
          <w:kern w:val="28"/>
          <w:sz w:val="28"/>
          <w:szCs w:val="28"/>
        </w:rPr>
        <w:t>mov</w:t>
      </w:r>
      <w:r>
        <w:rPr>
          <w:rFonts w:hint="eastAsia" w:ascii="楷体" w:hAnsi="楷体" w:eastAsia="楷体"/>
          <w:b w:val="0"/>
          <w:bCs/>
          <w:kern w:val="28"/>
          <w:sz w:val="28"/>
          <w:szCs w:val="28"/>
        </w:rPr>
        <w:t>、</w:t>
      </w:r>
      <w:r>
        <w:rPr>
          <w:rFonts w:ascii="楷体" w:hAnsi="楷体" w:eastAsia="楷体"/>
          <w:b w:val="0"/>
          <w:bCs/>
          <w:kern w:val="28"/>
          <w:sz w:val="28"/>
          <w:szCs w:val="28"/>
        </w:rPr>
        <w:t>wmv</w:t>
      </w:r>
      <w:r>
        <w:rPr>
          <w:rFonts w:hint="eastAsia" w:ascii="楷体" w:hAnsi="楷体" w:eastAsia="楷体"/>
          <w:b w:val="0"/>
          <w:bCs/>
          <w:kern w:val="28"/>
          <w:sz w:val="28"/>
          <w:szCs w:val="28"/>
        </w:rPr>
        <w:t>、</w:t>
      </w:r>
      <w:r>
        <w:rPr>
          <w:rFonts w:ascii="楷体" w:hAnsi="楷体" w:eastAsia="楷体"/>
          <w:b w:val="0"/>
          <w:bCs/>
          <w:kern w:val="28"/>
          <w:sz w:val="28"/>
          <w:szCs w:val="28"/>
        </w:rPr>
        <w:t>asf</w:t>
      </w:r>
      <w:r>
        <w:rPr>
          <w:rFonts w:hint="eastAsia" w:ascii="楷体" w:hAnsi="楷体" w:eastAsia="楷体"/>
          <w:b w:val="0"/>
          <w:bCs/>
          <w:kern w:val="28"/>
          <w:sz w:val="28"/>
          <w:szCs w:val="28"/>
        </w:rPr>
        <w:t>、</w:t>
      </w:r>
      <w:r>
        <w:rPr>
          <w:rFonts w:ascii="楷体" w:hAnsi="楷体" w:eastAsia="楷体"/>
          <w:b w:val="0"/>
          <w:bCs/>
          <w:kern w:val="28"/>
          <w:sz w:val="28"/>
          <w:szCs w:val="28"/>
        </w:rPr>
        <w:t>avi</w:t>
      </w:r>
      <w:r>
        <w:rPr>
          <w:rFonts w:hint="eastAsia" w:ascii="楷体" w:hAnsi="楷体" w:eastAsia="楷体"/>
          <w:b w:val="0"/>
          <w:bCs/>
          <w:kern w:val="28"/>
          <w:sz w:val="28"/>
          <w:szCs w:val="28"/>
        </w:rPr>
        <w:t>、</w:t>
      </w:r>
      <w:r>
        <w:rPr>
          <w:rFonts w:ascii="楷体" w:hAnsi="楷体" w:eastAsia="楷体"/>
          <w:b w:val="0"/>
          <w:bCs/>
          <w:kern w:val="28"/>
          <w:sz w:val="28"/>
          <w:szCs w:val="28"/>
        </w:rPr>
        <w:t>mkv</w:t>
      </w:r>
      <w:r>
        <w:rPr>
          <w:rFonts w:hint="eastAsia" w:ascii="楷体" w:hAnsi="楷体" w:eastAsia="楷体"/>
          <w:b w:val="0"/>
          <w:bCs/>
          <w:kern w:val="28"/>
          <w:sz w:val="28"/>
          <w:szCs w:val="28"/>
        </w:rPr>
        <w:t>、</w:t>
      </w:r>
      <w:r>
        <w:rPr>
          <w:rFonts w:ascii="楷体" w:hAnsi="楷体" w:eastAsia="楷体"/>
          <w:b w:val="0"/>
          <w:bCs/>
          <w:kern w:val="28"/>
          <w:sz w:val="28"/>
          <w:szCs w:val="28"/>
        </w:rPr>
        <w:t>mp4</w:t>
      </w:r>
      <w:r>
        <w:rPr>
          <w:rFonts w:hint="eastAsia" w:ascii="楷体" w:hAnsi="楷体" w:eastAsia="楷体"/>
          <w:b w:val="0"/>
          <w:bCs/>
          <w:kern w:val="28"/>
          <w:sz w:val="28"/>
          <w:szCs w:val="28"/>
        </w:rPr>
        <w:t>、</w:t>
      </w:r>
      <w:r>
        <w:rPr>
          <w:rFonts w:ascii="楷体" w:hAnsi="楷体" w:eastAsia="楷体"/>
          <w:b w:val="0"/>
          <w:bCs/>
          <w:kern w:val="28"/>
          <w:sz w:val="28"/>
          <w:szCs w:val="28"/>
        </w:rPr>
        <w:t>flv</w:t>
      </w:r>
      <w:r>
        <w:rPr>
          <w:rFonts w:hint="eastAsia" w:ascii="楷体" w:hAnsi="楷体" w:eastAsia="楷体"/>
          <w:b w:val="0"/>
          <w:bCs/>
          <w:kern w:val="28"/>
          <w:sz w:val="28"/>
          <w:szCs w:val="28"/>
        </w:rPr>
        <w:t>、</w:t>
      </w:r>
      <w:r>
        <w:rPr>
          <w:rFonts w:ascii="楷体" w:hAnsi="楷体" w:eastAsia="楷体"/>
          <w:b w:val="0"/>
          <w:bCs/>
          <w:kern w:val="28"/>
          <w:sz w:val="28"/>
          <w:szCs w:val="28"/>
        </w:rPr>
        <w:t>vob</w:t>
      </w:r>
      <w:r>
        <w:rPr>
          <w:rFonts w:hint="eastAsia" w:ascii="楷体" w:hAnsi="楷体" w:eastAsia="楷体"/>
          <w:b w:val="0"/>
          <w:bCs/>
          <w:kern w:val="28"/>
          <w:sz w:val="28"/>
          <w:szCs w:val="28"/>
        </w:rPr>
        <w:t>、</w:t>
      </w:r>
      <w:r>
        <w:rPr>
          <w:rFonts w:ascii="楷体" w:hAnsi="楷体" w:eastAsia="楷体"/>
          <w:b w:val="0"/>
          <w:bCs/>
          <w:kern w:val="28"/>
          <w:sz w:val="28"/>
          <w:szCs w:val="28"/>
        </w:rPr>
        <w:t>f4v</w:t>
      </w:r>
      <w:r>
        <w:rPr>
          <w:rFonts w:hint="eastAsia" w:ascii="楷体" w:hAnsi="楷体" w:eastAsia="楷体"/>
          <w:b w:val="0"/>
          <w:bCs/>
          <w:kern w:val="28"/>
          <w:sz w:val="28"/>
          <w:szCs w:val="28"/>
        </w:rPr>
        <w:t>等高清和网络格式视频上传，视频上传后自动转码，无需下载可以直接在线进行播放；</w:t>
      </w:r>
    </w:p>
    <w:p>
      <w:pPr>
        <w:rPr>
          <w:rFonts w:ascii="楷体" w:hAnsi="楷体" w:eastAsia="楷体"/>
          <w:b w:val="0"/>
          <w:bCs/>
          <w:kern w:val="28"/>
          <w:sz w:val="28"/>
          <w:szCs w:val="28"/>
        </w:rPr>
      </w:pPr>
      <w:r>
        <w:rPr>
          <w:rFonts w:ascii="楷体" w:hAnsi="楷体" w:eastAsia="楷体"/>
          <w:b w:val="0"/>
          <w:bCs/>
          <w:kern w:val="28"/>
          <w:sz w:val="28"/>
          <w:szCs w:val="28"/>
        </w:rPr>
        <w:t>4</w:t>
      </w:r>
      <w:r>
        <w:rPr>
          <w:rFonts w:hint="eastAsia" w:ascii="楷体" w:hAnsi="楷体" w:eastAsia="楷体"/>
          <w:b w:val="0"/>
          <w:bCs/>
          <w:kern w:val="28"/>
          <w:sz w:val="28"/>
          <w:szCs w:val="28"/>
        </w:rPr>
        <w:t>、编辑页面支持</w:t>
      </w:r>
      <w:r>
        <w:rPr>
          <w:rFonts w:ascii="楷体" w:hAnsi="楷体" w:eastAsia="楷体"/>
          <w:b w:val="0"/>
          <w:bCs/>
          <w:kern w:val="28"/>
          <w:sz w:val="28"/>
          <w:szCs w:val="28"/>
        </w:rPr>
        <w:t>3</w:t>
      </w:r>
      <w:r>
        <w:rPr>
          <w:rFonts w:hint="eastAsia" w:ascii="楷体" w:hAnsi="楷体" w:eastAsia="楷体"/>
          <w:b w:val="0"/>
          <w:bCs/>
          <w:kern w:val="28"/>
          <w:sz w:val="28"/>
          <w:szCs w:val="28"/>
        </w:rPr>
        <w:t>级以上目录编辑及展示，且提供目录模板，支持本地进行目录编辑并一键导入目录；</w:t>
      </w:r>
    </w:p>
    <w:p>
      <w:pPr>
        <w:rPr>
          <w:rFonts w:ascii="楷体" w:hAnsi="楷体" w:eastAsia="楷体"/>
          <w:b w:val="0"/>
          <w:bCs/>
          <w:kern w:val="28"/>
          <w:sz w:val="28"/>
          <w:szCs w:val="28"/>
        </w:rPr>
      </w:pPr>
      <w:r>
        <w:rPr>
          <w:rFonts w:ascii="楷体" w:hAnsi="楷体" w:eastAsia="楷体"/>
          <w:b w:val="0"/>
          <w:bCs/>
          <w:kern w:val="28"/>
          <w:sz w:val="28"/>
          <w:szCs w:val="28"/>
        </w:rPr>
        <w:t>5</w:t>
      </w:r>
      <w:r>
        <w:rPr>
          <w:rFonts w:hint="eastAsia" w:ascii="楷体" w:hAnsi="楷体" w:eastAsia="楷体"/>
          <w:b w:val="0"/>
          <w:bCs/>
          <w:kern w:val="28"/>
          <w:sz w:val="28"/>
          <w:szCs w:val="28"/>
        </w:rPr>
        <w:t>、支持直接将从</w:t>
      </w:r>
      <w:r>
        <w:rPr>
          <w:rFonts w:ascii="楷体" w:hAnsi="楷体" w:eastAsia="楷体"/>
          <w:b w:val="0"/>
          <w:bCs/>
          <w:kern w:val="28"/>
          <w:sz w:val="28"/>
          <w:szCs w:val="28"/>
        </w:rPr>
        <w:t>word</w:t>
      </w:r>
      <w:r>
        <w:rPr>
          <w:rFonts w:hint="eastAsia" w:ascii="楷体" w:hAnsi="楷体" w:eastAsia="楷体"/>
          <w:b w:val="0"/>
          <w:bCs/>
          <w:kern w:val="28"/>
          <w:sz w:val="28"/>
          <w:szCs w:val="28"/>
        </w:rPr>
        <w:t>中将内容复制粘贴到富媒体编辑器内，并完整保留里面的文字和图片等内容；</w:t>
      </w:r>
    </w:p>
    <w:p>
      <w:pPr>
        <w:rPr>
          <w:rFonts w:ascii="楷体" w:hAnsi="楷体" w:eastAsia="楷体"/>
          <w:b w:val="0"/>
          <w:bCs/>
          <w:kern w:val="28"/>
          <w:sz w:val="28"/>
          <w:szCs w:val="28"/>
        </w:rPr>
      </w:pPr>
      <w:r>
        <w:rPr>
          <w:rFonts w:ascii="楷体" w:hAnsi="楷体" w:eastAsia="楷体"/>
          <w:b w:val="0"/>
          <w:bCs/>
          <w:kern w:val="28"/>
          <w:sz w:val="28"/>
          <w:szCs w:val="28"/>
        </w:rPr>
        <w:t>6</w:t>
      </w:r>
      <w:r>
        <w:rPr>
          <w:rFonts w:hint="eastAsia" w:ascii="楷体" w:hAnsi="楷体" w:eastAsia="楷体"/>
          <w:b w:val="0"/>
          <w:bCs/>
          <w:kern w:val="28"/>
          <w:sz w:val="28"/>
          <w:szCs w:val="28"/>
        </w:rPr>
        <w:t>、提供可视化的公式编辑器，可以在线进行公式的录入与编辑；</w:t>
      </w:r>
    </w:p>
    <w:p>
      <w:pPr>
        <w:rPr>
          <w:rFonts w:ascii="楷体" w:hAnsi="楷体" w:eastAsia="楷体"/>
          <w:b w:val="0"/>
          <w:bCs/>
          <w:kern w:val="28"/>
          <w:sz w:val="28"/>
          <w:szCs w:val="28"/>
        </w:rPr>
      </w:pPr>
      <w:r>
        <w:rPr>
          <w:rFonts w:ascii="楷体" w:hAnsi="楷体" w:eastAsia="楷体"/>
          <w:b w:val="0"/>
          <w:bCs/>
          <w:kern w:val="28"/>
          <w:sz w:val="28"/>
          <w:szCs w:val="28"/>
        </w:rPr>
        <w:t>7</w:t>
      </w:r>
      <w:r>
        <w:rPr>
          <w:rFonts w:hint="eastAsia" w:ascii="楷体" w:hAnsi="楷体" w:eastAsia="楷体"/>
          <w:b w:val="0"/>
          <w:bCs/>
          <w:kern w:val="28"/>
          <w:sz w:val="28"/>
          <w:szCs w:val="28"/>
        </w:rPr>
        <w:t>、支持在线录音功能，录完的声音可以直接在线播放；</w:t>
      </w:r>
    </w:p>
    <w:p>
      <w:pPr>
        <w:rPr>
          <w:rFonts w:ascii="楷体" w:hAnsi="楷体" w:eastAsia="楷体"/>
          <w:b w:val="0"/>
          <w:bCs/>
          <w:kern w:val="28"/>
          <w:sz w:val="28"/>
          <w:szCs w:val="28"/>
        </w:rPr>
      </w:pPr>
      <w:r>
        <w:rPr>
          <w:rFonts w:ascii="楷体" w:hAnsi="楷体" w:eastAsia="楷体"/>
          <w:b w:val="0"/>
          <w:bCs/>
          <w:kern w:val="28"/>
          <w:sz w:val="28"/>
          <w:szCs w:val="28"/>
        </w:rPr>
        <w:t>8</w:t>
      </w:r>
      <w:r>
        <w:rPr>
          <w:rFonts w:hint="eastAsia" w:ascii="楷体" w:hAnsi="楷体" w:eastAsia="楷体"/>
          <w:b w:val="0"/>
          <w:bCs/>
          <w:kern w:val="28"/>
          <w:sz w:val="28"/>
          <w:szCs w:val="28"/>
        </w:rPr>
        <w:t>、专题库建设，支持与</w:t>
      </w:r>
      <w:r>
        <w:rPr>
          <w:rFonts w:ascii="楷体" w:hAnsi="楷体" w:eastAsia="楷体"/>
          <w:b w:val="0"/>
          <w:bCs/>
          <w:kern w:val="28"/>
          <w:sz w:val="28"/>
          <w:szCs w:val="28"/>
        </w:rPr>
        <w:t>3</w:t>
      </w:r>
      <w:r>
        <w:rPr>
          <w:rFonts w:hint="eastAsia" w:ascii="楷体" w:hAnsi="楷体" w:eastAsia="楷体"/>
          <w:b w:val="0"/>
          <w:bCs/>
          <w:kern w:val="28"/>
          <w:sz w:val="28"/>
          <w:szCs w:val="28"/>
        </w:rPr>
        <w:t>亿条以上的元数据搜索平台无缝对接（如：发现系统），能够快速形成单位机构知识库、校友文库等特色专题库；</w:t>
      </w:r>
    </w:p>
    <w:p>
      <w:pPr>
        <w:rPr>
          <w:rFonts w:ascii="楷体" w:hAnsi="楷体" w:eastAsia="楷体"/>
          <w:b w:val="0"/>
          <w:bCs/>
          <w:kern w:val="28"/>
          <w:sz w:val="28"/>
          <w:szCs w:val="28"/>
        </w:rPr>
      </w:pPr>
      <w:r>
        <w:rPr>
          <w:rFonts w:ascii="楷体" w:hAnsi="楷体" w:eastAsia="楷体"/>
          <w:b w:val="0"/>
          <w:bCs/>
          <w:kern w:val="28"/>
          <w:sz w:val="28"/>
          <w:szCs w:val="28"/>
        </w:rPr>
        <w:t>9</w:t>
      </w:r>
      <w:r>
        <w:rPr>
          <w:rFonts w:hint="eastAsia" w:ascii="楷体" w:hAnsi="楷体" w:eastAsia="楷体"/>
          <w:b w:val="0"/>
          <w:bCs/>
          <w:kern w:val="28"/>
          <w:sz w:val="28"/>
          <w:szCs w:val="28"/>
        </w:rPr>
        <w:t>、支持将图书馆购买的各类资源书报刊，灵活地组织成新的专题；</w:t>
      </w:r>
    </w:p>
    <w:p>
      <w:pPr>
        <w:rPr>
          <w:rFonts w:ascii="楷体" w:hAnsi="楷体" w:eastAsia="楷体"/>
          <w:b w:val="0"/>
          <w:bCs/>
          <w:kern w:val="28"/>
          <w:sz w:val="28"/>
          <w:szCs w:val="28"/>
        </w:rPr>
      </w:pPr>
      <w:r>
        <w:rPr>
          <w:rFonts w:ascii="楷体" w:hAnsi="楷体" w:eastAsia="楷体"/>
          <w:b w:val="0"/>
          <w:bCs/>
          <w:kern w:val="28"/>
          <w:sz w:val="28"/>
          <w:szCs w:val="28"/>
        </w:rPr>
        <w:t>10</w:t>
      </w:r>
      <w:r>
        <w:rPr>
          <w:rFonts w:hint="eastAsia" w:ascii="楷体" w:hAnsi="楷体" w:eastAsia="楷体"/>
          <w:b w:val="0"/>
          <w:bCs/>
          <w:kern w:val="28"/>
          <w:sz w:val="28"/>
          <w:szCs w:val="28"/>
        </w:rPr>
        <w:t>、支持专题发布，发布后的专题全终端可见，且自动形成专题唯一标识（二维码），通过二维码扫描可快速实现专题内容传播与分享；</w:t>
      </w:r>
    </w:p>
    <w:p>
      <w:pPr>
        <w:rPr>
          <w:rFonts w:ascii="楷体" w:hAnsi="楷体" w:eastAsia="楷体"/>
          <w:b w:val="0"/>
          <w:bCs/>
          <w:kern w:val="28"/>
          <w:sz w:val="28"/>
          <w:szCs w:val="28"/>
        </w:rPr>
      </w:pPr>
      <w:r>
        <w:rPr>
          <w:rFonts w:ascii="楷体" w:hAnsi="楷体" w:eastAsia="楷体"/>
          <w:b w:val="0"/>
          <w:bCs/>
          <w:kern w:val="28"/>
          <w:sz w:val="28"/>
          <w:szCs w:val="28"/>
        </w:rPr>
        <w:t>11</w:t>
      </w:r>
      <w:r>
        <w:rPr>
          <w:rFonts w:hint="eastAsia" w:ascii="楷体" w:hAnsi="楷体" w:eastAsia="楷体"/>
          <w:b w:val="0"/>
          <w:bCs/>
          <w:kern w:val="28"/>
          <w:sz w:val="28"/>
          <w:szCs w:val="28"/>
        </w:rPr>
        <w:t>、手机端支持专题创建，支持专题封面上传、目录及内容的编辑；</w:t>
      </w:r>
    </w:p>
    <w:p>
      <w:pPr>
        <w:rPr>
          <w:rFonts w:ascii="楷体" w:hAnsi="楷体" w:eastAsia="楷体"/>
          <w:b w:val="0"/>
          <w:bCs/>
          <w:kern w:val="28"/>
          <w:sz w:val="28"/>
          <w:szCs w:val="28"/>
        </w:rPr>
      </w:pPr>
      <w:r>
        <w:rPr>
          <w:rFonts w:ascii="楷体" w:hAnsi="楷体" w:eastAsia="楷体"/>
          <w:b w:val="0"/>
          <w:bCs/>
          <w:kern w:val="28"/>
          <w:sz w:val="28"/>
          <w:szCs w:val="28"/>
        </w:rPr>
        <w:t>12</w:t>
      </w:r>
      <w:r>
        <w:rPr>
          <w:rFonts w:hint="eastAsia" w:ascii="楷体" w:hAnsi="楷体" w:eastAsia="楷体"/>
          <w:b w:val="0"/>
          <w:bCs/>
          <w:kern w:val="28"/>
          <w:sz w:val="28"/>
          <w:szCs w:val="28"/>
        </w:rPr>
        <w:t>、支持专题下载，专题下载后可在离线环境下阅览专题内容；</w:t>
      </w:r>
    </w:p>
    <w:p>
      <w:pPr>
        <w:rPr>
          <w:rFonts w:ascii="楷体" w:hAnsi="楷体" w:eastAsia="楷体"/>
          <w:b w:val="0"/>
          <w:bCs/>
          <w:kern w:val="28"/>
          <w:sz w:val="28"/>
          <w:szCs w:val="28"/>
        </w:rPr>
      </w:pPr>
      <w:r>
        <w:rPr>
          <w:rFonts w:hint="eastAsia" w:ascii="楷体" w:hAnsi="楷体" w:eastAsia="楷体"/>
          <w:b w:val="0"/>
          <w:bCs/>
          <w:kern w:val="28"/>
          <w:sz w:val="28"/>
          <w:szCs w:val="28"/>
        </w:rPr>
        <w:t>B学术交流平台</w:t>
      </w:r>
    </w:p>
    <w:p>
      <w:pPr>
        <w:rPr>
          <w:rFonts w:ascii="楷体" w:hAnsi="楷体" w:eastAsia="楷体"/>
          <w:b w:val="0"/>
          <w:bCs/>
          <w:kern w:val="28"/>
          <w:sz w:val="28"/>
          <w:szCs w:val="28"/>
        </w:rPr>
      </w:pPr>
      <w:r>
        <w:rPr>
          <w:rFonts w:ascii="楷体" w:hAnsi="楷体" w:eastAsia="楷体"/>
          <w:b w:val="0"/>
          <w:bCs/>
          <w:kern w:val="28"/>
          <w:sz w:val="28"/>
          <w:szCs w:val="28"/>
        </w:rPr>
        <w:t>1</w:t>
      </w:r>
      <w:r>
        <w:rPr>
          <w:rFonts w:hint="eastAsia" w:ascii="楷体" w:hAnsi="楷体" w:eastAsia="楷体"/>
          <w:b w:val="0"/>
          <w:bCs/>
          <w:kern w:val="28"/>
          <w:sz w:val="28"/>
          <w:szCs w:val="28"/>
        </w:rPr>
        <w:t>、提供全终端学术交流互动平台，且支持基于任意专题资源创建小组开展讨论，小组可以设置为公开和私有两种状态；</w:t>
      </w:r>
    </w:p>
    <w:p>
      <w:pPr>
        <w:rPr>
          <w:rFonts w:ascii="楷体" w:hAnsi="楷体" w:eastAsia="楷体"/>
          <w:b w:val="0"/>
          <w:bCs/>
          <w:kern w:val="28"/>
          <w:sz w:val="28"/>
          <w:szCs w:val="28"/>
        </w:rPr>
      </w:pPr>
      <w:r>
        <w:rPr>
          <w:rFonts w:ascii="楷体" w:hAnsi="楷体" w:eastAsia="楷体"/>
          <w:b w:val="0"/>
          <w:bCs/>
          <w:kern w:val="28"/>
          <w:sz w:val="28"/>
          <w:szCs w:val="28"/>
        </w:rPr>
        <w:t>2</w:t>
      </w:r>
      <w:r>
        <w:rPr>
          <w:rFonts w:hint="eastAsia" w:ascii="楷体" w:hAnsi="楷体" w:eastAsia="楷体"/>
          <w:b w:val="0"/>
          <w:bCs/>
          <w:kern w:val="28"/>
          <w:sz w:val="28"/>
          <w:szCs w:val="28"/>
        </w:rPr>
        <w:t>、私有小组可以由创建者通过邀请码或使用客户端扫码邀请个人加入小组；</w:t>
      </w:r>
    </w:p>
    <w:p>
      <w:pPr>
        <w:rPr>
          <w:rFonts w:ascii="楷体" w:hAnsi="楷体" w:eastAsia="楷体"/>
          <w:b w:val="0"/>
          <w:bCs/>
          <w:kern w:val="28"/>
          <w:sz w:val="28"/>
          <w:szCs w:val="28"/>
        </w:rPr>
      </w:pPr>
      <w:r>
        <w:rPr>
          <w:rFonts w:ascii="楷体" w:hAnsi="楷体" w:eastAsia="楷体"/>
          <w:b w:val="0"/>
          <w:bCs/>
          <w:kern w:val="28"/>
          <w:sz w:val="28"/>
          <w:szCs w:val="28"/>
        </w:rPr>
        <w:t>3</w:t>
      </w:r>
      <w:r>
        <w:rPr>
          <w:rFonts w:hint="eastAsia" w:ascii="楷体" w:hAnsi="楷体" w:eastAsia="楷体"/>
          <w:b w:val="0"/>
          <w:bCs/>
          <w:kern w:val="28"/>
          <w:sz w:val="28"/>
          <w:szCs w:val="28"/>
        </w:rPr>
        <w:t>、小组内支持创建多个话题，话题可置顶；</w:t>
      </w:r>
    </w:p>
    <w:p>
      <w:pPr>
        <w:rPr>
          <w:rFonts w:ascii="楷体" w:hAnsi="楷体" w:eastAsia="楷体"/>
          <w:b w:val="0"/>
          <w:bCs/>
          <w:kern w:val="28"/>
          <w:sz w:val="28"/>
          <w:szCs w:val="28"/>
        </w:rPr>
      </w:pPr>
      <w:r>
        <w:rPr>
          <w:rFonts w:ascii="楷体" w:hAnsi="楷体" w:eastAsia="楷体"/>
          <w:b w:val="0"/>
          <w:bCs/>
          <w:kern w:val="28"/>
          <w:sz w:val="28"/>
          <w:szCs w:val="28"/>
        </w:rPr>
        <w:t>4</w:t>
      </w:r>
      <w:r>
        <w:rPr>
          <w:rFonts w:hint="eastAsia" w:ascii="楷体" w:hAnsi="楷体" w:eastAsia="楷体"/>
          <w:b w:val="0"/>
          <w:bCs/>
          <w:kern w:val="28"/>
          <w:sz w:val="28"/>
          <w:szCs w:val="28"/>
        </w:rPr>
        <w:t>、支持系统内个人或者多人发起消息及讨论；</w:t>
      </w:r>
    </w:p>
    <w:p>
      <w:pPr>
        <w:rPr>
          <w:rFonts w:ascii="楷体" w:hAnsi="楷体" w:eastAsia="楷体"/>
          <w:b w:val="0"/>
          <w:bCs/>
          <w:kern w:val="28"/>
          <w:sz w:val="28"/>
          <w:szCs w:val="28"/>
        </w:rPr>
      </w:pPr>
      <w:r>
        <w:rPr>
          <w:rFonts w:ascii="楷体" w:hAnsi="楷体" w:eastAsia="楷体"/>
          <w:b w:val="0"/>
          <w:bCs/>
          <w:kern w:val="28"/>
          <w:sz w:val="28"/>
          <w:szCs w:val="28"/>
        </w:rPr>
        <w:t>5</w:t>
      </w:r>
      <w:r>
        <w:rPr>
          <w:rFonts w:hint="eastAsia" w:ascii="楷体" w:hAnsi="楷体" w:eastAsia="楷体"/>
          <w:b w:val="0"/>
          <w:bCs/>
          <w:kern w:val="28"/>
          <w:sz w:val="28"/>
          <w:szCs w:val="28"/>
        </w:rPr>
        <w:t>、支持系统用户的电话、消息、邮件等主动交流的发起方式；</w:t>
      </w:r>
    </w:p>
    <w:p>
      <w:pPr>
        <w:rPr>
          <w:rFonts w:ascii="楷体" w:hAnsi="楷体" w:eastAsia="楷体"/>
          <w:b w:val="0"/>
          <w:bCs/>
          <w:kern w:val="28"/>
          <w:sz w:val="28"/>
          <w:szCs w:val="28"/>
        </w:rPr>
      </w:pPr>
      <w:r>
        <w:rPr>
          <w:rFonts w:ascii="楷体" w:hAnsi="楷体" w:eastAsia="楷体"/>
          <w:b w:val="0"/>
          <w:bCs/>
          <w:kern w:val="28"/>
          <w:sz w:val="28"/>
          <w:szCs w:val="28"/>
        </w:rPr>
        <w:t>6</w:t>
      </w:r>
      <w:r>
        <w:rPr>
          <w:rFonts w:hint="eastAsia" w:ascii="楷体" w:hAnsi="楷体" w:eastAsia="楷体"/>
          <w:b w:val="0"/>
          <w:bCs/>
          <w:kern w:val="28"/>
          <w:sz w:val="28"/>
          <w:szCs w:val="28"/>
        </w:rPr>
        <w:t>、支持关注本系统本单位任意成员动态，支持私信好友功能；</w:t>
      </w:r>
    </w:p>
    <w:p>
      <w:pPr>
        <w:rPr>
          <w:rFonts w:ascii="楷体" w:hAnsi="楷体" w:eastAsia="楷体"/>
          <w:b w:val="0"/>
          <w:bCs/>
          <w:kern w:val="28"/>
          <w:sz w:val="28"/>
          <w:szCs w:val="28"/>
        </w:rPr>
      </w:pPr>
      <w:r>
        <w:rPr>
          <w:rFonts w:ascii="楷体" w:hAnsi="楷体" w:eastAsia="楷体"/>
          <w:b w:val="0"/>
          <w:bCs/>
          <w:kern w:val="28"/>
          <w:sz w:val="28"/>
          <w:szCs w:val="28"/>
        </w:rPr>
        <w:t>7</w:t>
      </w:r>
      <w:r>
        <w:rPr>
          <w:rFonts w:hint="eastAsia" w:ascii="楷体" w:hAnsi="楷体" w:eastAsia="楷体"/>
          <w:b w:val="0"/>
          <w:bCs/>
          <w:kern w:val="28"/>
          <w:sz w:val="28"/>
          <w:szCs w:val="28"/>
        </w:rPr>
        <w:t>、支持笔记记录、管理、分享功能，笔记可公开、可私有；</w:t>
      </w:r>
    </w:p>
    <w:p>
      <w:pPr>
        <w:rPr>
          <w:rFonts w:ascii="楷体" w:hAnsi="楷体" w:eastAsia="楷体"/>
          <w:b w:val="0"/>
          <w:bCs/>
          <w:kern w:val="28"/>
          <w:sz w:val="28"/>
          <w:szCs w:val="28"/>
        </w:rPr>
      </w:pPr>
      <w:r>
        <w:rPr>
          <w:rFonts w:ascii="楷体" w:hAnsi="楷体" w:eastAsia="楷体"/>
          <w:b w:val="0"/>
          <w:bCs/>
          <w:kern w:val="28"/>
          <w:sz w:val="28"/>
          <w:szCs w:val="28"/>
        </w:rPr>
        <w:t>8</w:t>
      </w:r>
      <w:r>
        <w:rPr>
          <w:rFonts w:hint="eastAsia" w:ascii="楷体" w:hAnsi="楷体" w:eastAsia="楷体"/>
          <w:b w:val="0"/>
          <w:bCs/>
          <w:kern w:val="28"/>
          <w:sz w:val="28"/>
          <w:szCs w:val="28"/>
        </w:rPr>
        <w:t>、支持基于专题资源进行多种形式互动分享，如：专题评论、转发，且可以转发至：小组、笔记、消息、通知、通讯录、微信好友、朋友圈等，同时可以直接复制链接；</w:t>
      </w:r>
    </w:p>
    <w:p>
      <w:pPr>
        <w:rPr>
          <w:rFonts w:ascii="楷体" w:hAnsi="楷体" w:eastAsia="楷体"/>
          <w:b w:val="0"/>
          <w:bCs/>
          <w:kern w:val="28"/>
          <w:sz w:val="28"/>
          <w:szCs w:val="28"/>
        </w:rPr>
      </w:pPr>
      <w:r>
        <w:rPr>
          <w:rFonts w:ascii="楷体" w:hAnsi="楷体" w:eastAsia="楷体"/>
          <w:b w:val="0"/>
          <w:bCs/>
          <w:kern w:val="28"/>
          <w:sz w:val="28"/>
          <w:szCs w:val="28"/>
        </w:rPr>
        <w:t>9</w:t>
      </w:r>
      <w:r>
        <w:rPr>
          <w:rFonts w:hint="eastAsia" w:ascii="楷体" w:hAnsi="楷体" w:eastAsia="楷体"/>
          <w:b w:val="0"/>
          <w:bCs/>
          <w:kern w:val="28"/>
          <w:sz w:val="28"/>
          <w:szCs w:val="28"/>
        </w:rPr>
        <w:t>、支持用文件夹的形式对专题进行管理，且文件夹可以直接转发至：小组、笔记、消息、通知中；</w:t>
      </w:r>
    </w:p>
    <w:p>
      <w:pPr>
        <w:rPr>
          <w:rFonts w:ascii="楷体" w:hAnsi="楷体" w:eastAsia="楷体"/>
          <w:b w:val="0"/>
          <w:bCs/>
          <w:kern w:val="28"/>
          <w:sz w:val="28"/>
          <w:szCs w:val="28"/>
        </w:rPr>
      </w:pPr>
      <w:r>
        <w:rPr>
          <w:rFonts w:hint="eastAsia" w:ascii="楷体" w:hAnsi="楷体" w:eastAsia="楷体"/>
          <w:b w:val="0"/>
          <w:bCs/>
          <w:kern w:val="28"/>
          <w:sz w:val="28"/>
          <w:szCs w:val="28"/>
        </w:rPr>
        <w:t>C个性化学习空间</w:t>
      </w:r>
    </w:p>
    <w:p>
      <w:pPr>
        <w:rPr>
          <w:rFonts w:ascii="楷体" w:hAnsi="楷体" w:eastAsia="楷体"/>
          <w:b w:val="0"/>
          <w:bCs/>
          <w:kern w:val="28"/>
          <w:sz w:val="28"/>
          <w:szCs w:val="28"/>
        </w:rPr>
      </w:pPr>
      <w:r>
        <w:rPr>
          <w:rFonts w:ascii="楷体" w:hAnsi="楷体" w:eastAsia="楷体"/>
          <w:b w:val="0"/>
          <w:bCs/>
          <w:kern w:val="28"/>
          <w:sz w:val="28"/>
          <w:szCs w:val="28"/>
        </w:rPr>
        <w:t>1</w:t>
      </w:r>
      <w:r>
        <w:rPr>
          <w:rFonts w:hint="eastAsia" w:ascii="楷体" w:hAnsi="楷体" w:eastAsia="楷体"/>
          <w:b w:val="0"/>
          <w:bCs/>
          <w:kern w:val="28"/>
          <w:sz w:val="28"/>
          <w:szCs w:val="28"/>
        </w:rPr>
        <w:t>、为每个读者打造个性化的主页，实名认证，记录其学习历程；</w:t>
      </w:r>
    </w:p>
    <w:p>
      <w:pPr>
        <w:rPr>
          <w:rFonts w:ascii="楷体" w:hAnsi="楷体" w:eastAsia="楷体"/>
          <w:b w:val="0"/>
          <w:bCs/>
          <w:kern w:val="28"/>
          <w:sz w:val="28"/>
          <w:szCs w:val="28"/>
        </w:rPr>
      </w:pPr>
      <w:r>
        <w:rPr>
          <w:rFonts w:ascii="楷体" w:hAnsi="楷体" w:eastAsia="楷体"/>
          <w:b w:val="0"/>
          <w:bCs/>
          <w:kern w:val="28"/>
          <w:sz w:val="28"/>
          <w:szCs w:val="28"/>
        </w:rPr>
        <w:t>2</w:t>
      </w:r>
      <w:r>
        <w:rPr>
          <w:rFonts w:hint="eastAsia" w:ascii="楷体" w:hAnsi="楷体" w:eastAsia="楷体"/>
          <w:b w:val="0"/>
          <w:bCs/>
          <w:kern w:val="28"/>
          <w:sz w:val="28"/>
          <w:szCs w:val="28"/>
        </w:rPr>
        <w:t>、学习空间采用</w:t>
      </w:r>
      <w:r>
        <w:rPr>
          <w:rFonts w:ascii="楷体" w:hAnsi="楷体" w:eastAsia="楷体"/>
          <w:b w:val="0"/>
          <w:bCs/>
          <w:kern w:val="28"/>
          <w:sz w:val="28"/>
          <w:szCs w:val="28"/>
        </w:rPr>
        <w:t>APP</w:t>
      </w:r>
      <w:r>
        <w:rPr>
          <w:rFonts w:hint="eastAsia" w:ascii="楷体" w:hAnsi="楷体" w:eastAsia="楷体"/>
          <w:b w:val="0"/>
          <w:bCs/>
          <w:kern w:val="28"/>
          <w:sz w:val="28"/>
          <w:szCs w:val="28"/>
        </w:rPr>
        <w:t>架构，所有学习服务</w:t>
      </w:r>
      <w:r>
        <w:rPr>
          <w:rFonts w:ascii="楷体" w:hAnsi="楷体" w:eastAsia="楷体"/>
          <w:b w:val="0"/>
          <w:bCs/>
          <w:kern w:val="28"/>
          <w:sz w:val="28"/>
          <w:szCs w:val="28"/>
        </w:rPr>
        <w:t>APP</w:t>
      </w:r>
      <w:r>
        <w:rPr>
          <w:rFonts w:hint="eastAsia" w:ascii="楷体" w:hAnsi="楷体" w:eastAsia="楷体"/>
          <w:b w:val="0"/>
          <w:bCs/>
          <w:kern w:val="28"/>
          <w:sz w:val="28"/>
          <w:szCs w:val="28"/>
        </w:rPr>
        <w:t>化，至少包含以下</w:t>
      </w:r>
      <w:r>
        <w:rPr>
          <w:rFonts w:ascii="楷体" w:hAnsi="楷体" w:eastAsia="楷体"/>
          <w:b w:val="0"/>
          <w:bCs/>
          <w:kern w:val="28"/>
          <w:sz w:val="28"/>
          <w:szCs w:val="28"/>
        </w:rPr>
        <w:t>APP</w:t>
      </w:r>
      <w:r>
        <w:rPr>
          <w:rFonts w:hint="eastAsia" w:ascii="楷体" w:hAnsi="楷体" w:eastAsia="楷体"/>
          <w:b w:val="0"/>
          <w:bCs/>
          <w:kern w:val="28"/>
          <w:sz w:val="28"/>
          <w:szCs w:val="28"/>
        </w:rPr>
        <w:t>：</w:t>
      </w:r>
    </w:p>
    <w:p>
      <w:pPr>
        <w:rPr>
          <w:rFonts w:ascii="楷体" w:hAnsi="楷体" w:eastAsia="楷体"/>
          <w:b w:val="0"/>
          <w:bCs/>
          <w:kern w:val="28"/>
          <w:sz w:val="28"/>
          <w:szCs w:val="28"/>
        </w:rPr>
      </w:pPr>
      <w:r>
        <w:rPr>
          <w:rFonts w:ascii="楷体" w:hAnsi="楷体" w:eastAsia="楷体"/>
          <w:b w:val="0"/>
          <w:bCs/>
          <w:kern w:val="28"/>
          <w:sz w:val="28"/>
          <w:szCs w:val="28"/>
        </w:rPr>
        <w:t>1</w:t>
      </w:r>
      <w:r>
        <w:rPr>
          <w:rFonts w:hint="eastAsia" w:ascii="楷体" w:hAnsi="楷体" w:eastAsia="楷体"/>
          <w:b w:val="0"/>
          <w:bCs/>
          <w:kern w:val="28"/>
          <w:sz w:val="28"/>
          <w:szCs w:val="28"/>
        </w:rPr>
        <w:t>）专题创作</w:t>
      </w:r>
    </w:p>
    <w:p>
      <w:pPr>
        <w:rPr>
          <w:rFonts w:ascii="楷体" w:hAnsi="楷体" w:eastAsia="楷体"/>
          <w:b w:val="0"/>
          <w:bCs/>
          <w:kern w:val="28"/>
          <w:sz w:val="28"/>
          <w:szCs w:val="28"/>
        </w:rPr>
      </w:pPr>
      <w:r>
        <w:rPr>
          <w:rFonts w:hint="eastAsia" w:ascii="楷体" w:hAnsi="楷体" w:eastAsia="楷体"/>
          <w:b w:val="0"/>
          <w:bCs/>
          <w:kern w:val="28"/>
          <w:sz w:val="28"/>
          <w:szCs w:val="28"/>
        </w:rPr>
        <w:t>提供专题创作工具，支持自主的资源管理及专题创作，且支持在专题市场中进行专题查阅，专题查阅范围不低于</w:t>
      </w:r>
      <w:r>
        <w:rPr>
          <w:rFonts w:ascii="楷体" w:hAnsi="楷体" w:eastAsia="楷体"/>
          <w:b w:val="0"/>
          <w:bCs/>
          <w:kern w:val="28"/>
          <w:sz w:val="28"/>
          <w:szCs w:val="28"/>
        </w:rPr>
        <w:t>4000</w:t>
      </w:r>
      <w:r>
        <w:rPr>
          <w:rFonts w:hint="eastAsia" w:ascii="楷体" w:hAnsi="楷体" w:eastAsia="楷体"/>
          <w:b w:val="0"/>
          <w:bCs/>
          <w:kern w:val="28"/>
          <w:sz w:val="28"/>
          <w:szCs w:val="28"/>
        </w:rPr>
        <w:t>种；</w:t>
      </w:r>
    </w:p>
    <w:p>
      <w:pPr>
        <w:rPr>
          <w:rFonts w:ascii="楷体" w:hAnsi="楷体" w:eastAsia="楷体"/>
          <w:b w:val="0"/>
          <w:bCs/>
          <w:kern w:val="28"/>
          <w:sz w:val="28"/>
          <w:szCs w:val="28"/>
        </w:rPr>
      </w:pPr>
      <w:r>
        <w:rPr>
          <w:rFonts w:ascii="楷体" w:hAnsi="楷体" w:eastAsia="楷体"/>
          <w:b w:val="0"/>
          <w:bCs/>
          <w:kern w:val="28"/>
          <w:sz w:val="28"/>
          <w:szCs w:val="28"/>
        </w:rPr>
        <w:t>2</w:t>
      </w:r>
      <w:r>
        <w:rPr>
          <w:rFonts w:hint="eastAsia" w:ascii="楷体" w:hAnsi="楷体" w:eastAsia="楷体"/>
          <w:b w:val="0"/>
          <w:bCs/>
          <w:kern w:val="28"/>
          <w:sz w:val="28"/>
          <w:szCs w:val="28"/>
        </w:rPr>
        <w:t>）小组</w:t>
      </w:r>
    </w:p>
    <w:p>
      <w:pPr>
        <w:rPr>
          <w:rFonts w:ascii="楷体" w:hAnsi="楷体" w:eastAsia="楷体"/>
          <w:b w:val="0"/>
          <w:bCs/>
          <w:kern w:val="28"/>
          <w:sz w:val="28"/>
          <w:szCs w:val="28"/>
        </w:rPr>
      </w:pPr>
      <w:r>
        <w:rPr>
          <w:rFonts w:hint="eastAsia" w:ascii="楷体" w:hAnsi="楷体" w:eastAsia="楷体"/>
          <w:b w:val="0"/>
          <w:bCs/>
          <w:kern w:val="28"/>
          <w:sz w:val="28"/>
          <w:szCs w:val="28"/>
        </w:rPr>
        <w:t>用户可以自己创建小组，可以设定小组名称、加入的权限，权限包括公开加入、邀请加入、审批加入等，用户可以浏览和发现小组；</w:t>
      </w:r>
    </w:p>
    <w:p>
      <w:pPr>
        <w:rPr>
          <w:rFonts w:ascii="楷体" w:hAnsi="楷体" w:eastAsia="楷体"/>
          <w:b w:val="0"/>
          <w:bCs/>
          <w:kern w:val="28"/>
          <w:sz w:val="28"/>
          <w:szCs w:val="28"/>
        </w:rPr>
      </w:pPr>
      <w:r>
        <w:rPr>
          <w:rFonts w:ascii="楷体" w:hAnsi="楷体" w:eastAsia="楷体"/>
          <w:b w:val="0"/>
          <w:bCs/>
          <w:kern w:val="28"/>
          <w:sz w:val="28"/>
          <w:szCs w:val="28"/>
        </w:rPr>
        <w:t>3</w:t>
      </w:r>
      <w:r>
        <w:rPr>
          <w:rFonts w:hint="eastAsia" w:ascii="楷体" w:hAnsi="楷体" w:eastAsia="楷体"/>
          <w:b w:val="0"/>
          <w:bCs/>
          <w:kern w:val="28"/>
          <w:sz w:val="28"/>
          <w:szCs w:val="28"/>
        </w:rPr>
        <w:t>）笔记</w:t>
      </w:r>
    </w:p>
    <w:p>
      <w:pPr>
        <w:rPr>
          <w:rFonts w:ascii="楷体" w:hAnsi="楷体" w:eastAsia="楷体"/>
          <w:b w:val="0"/>
          <w:bCs/>
          <w:kern w:val="28"/>
          <w:sz w:val="28"/>
          <w:szCs w:val="28"/>
        </w:rPr>
      </w:pPr>
      <w:r>
        <w:rPr>
          <w:rFonts w:hint="eastAsia" w:ascii="楷体" w:hAnsi="楷体" w:eastAsia="楷体"/>
          <w:b w:val="0"/>
          <w:bCs/>
          <w:kern w:val="28"/>
          <w:sz w:val="28"/>
          <w:szCs w:val="28"/>
        </w:rPr>
        <w:t>支持创建个人笔记，且能够分类管理、设置分享范围；支持查看好友笔记并进行点赞、评论等互动；</w:t>
      </w:r>
    </w:p>
    <w:p>
      <w:pPr>
        <w:rPr>
          <w:rFonts w:ascii="楷体" w:hAnsi="楷体" w:eastAsia="楷体"/>
          <w:b w:val="0"/>
          <w:bCs/>
          <w:kern w:val="28"/>
          <w:sz w:val="28"/>
          <w:szCs w:val="28"/>
        </w:rPr>
      </w:pPr>
      <w:r>
        <w:rPr>
          <w:rFonts w:ascii="楷体" w:hAnsi="楷体" w:eastAsia="楷体"/>
          <w:b w:val="0"/>
          <w:bCs/>
          <w:kern w:val="28"/>
          <w:sz w:val="28"/>
          <w:szCs w:val="28"/>
        </w:rPr>
        <w:t>4</w:t>
      </w:r>
      <w:r>
        <w:rPr>
          <w:rFonts w:hint="eastAsia" w:ascii="楷体" w:hAnsi="楷体" w:eastAsia="楷体"/>
          <w:b w:val="0"/>
          <w:bCs/>
          <w:kern w:val="28"/>
          <w:sz w:val="28"/>
          <w:szCs w:val="28"/>
        </w:rPr>
        <w:t>）书房</w:t>
      </w:r>
    </w:p>
    <w:p>
      <w:pPr>
        <w:rPr>
          <w:rFonts w:ascii="楷体" w:hAnsi="楷体" w:eastAsia="楷体"/>
          <w:b w:val="0"/>
          <w:bCs/>
          <w:kern w:val="28"/>
          <w:sz w:val="28"/>
          <w:szCs w:val="28"/>
        </w:rPr>
      </w:pPr>
      <w:r>
        <w:rPr>
          <w:rFonts w:hint="eastAsia" w:ascii="楷体" w:hAnsi="楷体" w:eastAsia="楷体"/>
          <w:b w:val="0"/>
          <w:bCs/>
          <w:kern w:val="28"/>
          <w:sz w:val="28"/>
          <w:szCs w:val="28"/>
        </w:rPr>
        <w:t>支持查看个人创作、收藏的专题，且支持对专题进行分类管理；</w:t>
      </w:r>
    </w:p>
    <w:p>
      <w:pPr>
        <w:rPr>
          <w:rFonts w:ascii="楷体" w:hAnsi="楷体" w:eastAsia="楷体"/>
          <w:b w:val="0"/>
          <w:bCs/>
          <w:kern w:val="28"/>
          <w:sz w:val="28"/>
          <w:szCs w:val="28"/>
        </w:rPr>
      </w:pPr>
      <w:r>
        <w:rPr>
          <w:rFonts w:hint="eastAsia" w:ascii="楷体" w:hAnsi="楷体" w:eastAsia="楷体"/>
          <w:b w:val="0"/>
          <w:bCs/>
          <w:kern w:val="28"/>
          <w:sz w:val="28"/>
          <w:szCs w:val="28"/>
        </w:rPr>
        <w:t>服务期限为</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w:t>
      </w:r>
      <w:r>
        <w:rPr>
          <w:rFonts w:hint="eastAsia" w:ascii="楷体" w:hAnsi="楷体" w:eastAsia="楷体"/>
          <w:b w:val="0"/>
          <w:bCs/>
          <w:kern w:val="28"/>
          <w:sz w:val="28"/>
          <w:szCs w:val="28"/>
        </w:rPr>
        <w:t>月</w:t>
      </w:r>
      <w:r>
        <w:rPr>
          <w:rFonts w:ascii="楷体" w:hAnsi="楷体" w:eastAsia="楷体"/>
          <w:b w:val="0"/>
          <w:bCs/>
          <w:kern w:val="28"/>
          <w:sz w:val="28"/>
          <w:szCs w:val="28"/>
        </w:rPr>
        <w:t>1</w:t>
      </w:r>
      <w:r>
        <w:rPr>
          <w:rFonts w:hint="eastAsia" w:ascii="楷体" w:hAnsi="楷体" w:eastAsia="楷体"/>
          <w:b w:val="0"/>
          <w:bCs/>
          <w:kern w:val="28"/>
          <w:sz w:val="28"/>
          <w:szCs w:val="28"/>
        </w:rPr>
        <w:t>日至</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12</w:t>
      </w:r>
      <w:r>
        <w:rPr>
          <w:rFonts w:hint="eastAsia" w:ascii="楷体" w:hAnsi="楷体" w:eastAsia="楷体"/>
          <w:b w:val="0"/>
          <w:bCs/>
          <w:kern w:val="28"/>
          <w:sz w:val="28"/>
          <w:szCs w:val="28"/>
        </w:rPr>
        <w:t>月</w:t>
      </w:r>
      <w:r>
        <w:rPr>
          <w:rFonts w:ascii="楷体" w:hAnsi="楷体" w:eastAsia="楷体"/>
          <w:b w:val="0"/>
          <w:bCs/>
          <w:kern w:val="28"/>
          <w:sz w:val="28"/>
          <w:szCs w:val="28"/>
        </w:rPr>
        <w:t>31</w:t>
      </w:r>
      <w:r>
        <w:rPr>
          <w:rFonts w:hint="eastAsia" w:ascii="楷体" w:hAnsi="楷体" w:eastAsia="楷体"/>
          <w:b w:val="0"/>
          <w:bCs/>
          <w:kern w:val="28"/>
          <w:sz w:val="28"/>
          <w:szCs w:val="28"/>
        </w:rPr>
        <w:t>日。</w:t>
      </w:r>
    </w:p>
    <w:p>
      <w:pPr>
        <w:rPr>
          <w:rFonts w:ascii="楷体" w:hAnsi="楷体" w:eastAsia="楷体"/>
          <w:b w:val="0"/>
          <w:bCs/>
          <w:kern w:val="28"/>
          <w:sz w:val="28"/>
          <w:szCs w:val="28"/>
        </w:rPr>
      </w:pPr>
      <w:r>
        <w:rPr>
          <w:rFonts w:hint="eastAsia" w:ascii="楷体" w:hAnsi="楷体" w:eastAsia="楷体"/>
          <w:b w:val="0"/>
          <w:bCs/>
          <w:kern w:val="28"/>
          <w:sz w:val="28"/>
          <w:szCs w:val="28"/>
        </w:rPr>
        <w:t>（四）、移动图书馆管理系统</w:t>
      </w:r>
    </w:p>
    <w:p>
      <w:pPr>
        <w:rPr>
          <w:rFonts w:ascii="楷体" w:hAnsi="楷体" w:eastAsia="楷体"/>
          <w:b w:val="0"/>
          <w:bCs/>
          <w:kern w:val="28"/>
          <w:sz w:val="28"/>
          <w:szCs w:val="28"/>
        </w:rPr>
      </w:pPr>
      <w:r>
        <w:rPr>
          <w:rFonts w:ascii="楷体" w:hAnsi="楷体" w:eastAsia="楷体"/>
          <w:b w:val="0"/>
          <w:bCs/>
          <w:kern w:val="28"/>
          <w:sz w:val="28"/>
          <w:szCs w:val="28"/>
        </w:rPr>
        <w:t>1</w:t>
      </w:r>
      <w:r>
        <w:rPr>
          <w:rFonts w:hint="eastAsia" w:ascii="楷体" w:hAnsi="楷体" w:eastAsia="楷体"/>
          <w:b w:val="0"/>
          <w:bCs/>
          <w:kern w:val="28"/>
          <w:sz w:val="28"/>
          <w:szCs w:val="28"/>
        </w:rPr>
        <w:t>、移动</w:t>
      </w:r>
      <w:r>
        <w:rPr>
          <w:rFonts w:ascii="楷体" w:hAnsi="楷体" w:eastAsia="楷体"/>
          <w:b w:val="0"/>
          <w:bCs/>
          <w:kern w:val="28"/>
          <w:sz w:val="28"/>
          <w:szCs w:val="28"/>
        </w:rPr>
        <w:t>OPAC</w:t>
      </w:r>
      <w:r>
        <w:rPr>
          <w:rFonts w:hint="eastAsia" w:ascii="楷体" w:hAnsi="楷体" w:eastAsia="楷体"/>
          <w:b w:val="0"/>
          <w:bCs/>
          <w:kern w:val="28"/>
          <w:sz w:val="28"/>
          <w:szCs w:val="28"/>
        </w:rPr>
        <w:t>系统</w:t>
      </w:r>
      <w:r>
        <w:rPr>
          <w:rFonts w:ascii="楷体" w:hAnsi="楷体" w:eastAsia="楷体"/>
          <w:b w:val="0"/>
          <w:bCs/>
          <w:kern w:val="28"/>
          <w:sz w:val="28"/>
          <w:szCs w:val="28"/>
        </w:rPr>
        <w:t xml:space="preserve"> </w:t>
      </w:r>
    </w:p>
    <w:p>
      <w:pPr>
        <w:rPr>
          <w:rFonts w:ascii="楷体" w:hAnsi="楷体" w:eastAsia="楷体"/>
          <w:b w:val="0"/>
          <w:bCs/>
          <w:kern w:val="28"/>
          <w:sz w:val="28"/>
          <w:szCs w:val="28"/>
        </w:rPr>
      </w:pPr>
      <w:r>
        <w:rPr>
          <w:rFonts w:ascii="楷体" w:hAnsi="楷体" w:eastAsia="楷体"/>
          <w:b w:val="0"/>
          <w:bCs/>
          <w:kern w:val="28"/>
          <w:sz w:val="28"/>
          <w:szCs w:val="28"/>
        </w:rPr>
        <w:t xml:space="preserve">1.1 </w:t>
      </w:r>
      <w:r>
        <w:rPr>
          <w:rFonts w:hint="eastAsia" w:ascii="楷体" w:hAnsi="楷体" w:eastAsia="楷体"/>
          <w:b w:val="0"/>
          <w:bCs/>
          <w:kern w:val="28"/>
          <w:sz w:val="28"/>
          <w:szCs w:val="28"/>
        </w:rPr>
        <w:t>要求与图书馆</w:t>
      </w:r>
      <w:r>
        <w:rPr>
          <w:rFonts w:ascii="楷体" w:hAnsi="楷体" w:eastAsia="楷体"/>
          <w:b w:val="0"/>
          <w:bCs/>
          <w:kern w:val="28"/>
          <w:sz w:val="28"/>
          <w:szCs w:val="28"/>
        </w:rPr>
        <w:t>OPAC</w:t>
      </w:r>
      <w:r>
        <w:rPr>
          <w:rFonts w:hint="eastAsia" w:ascii="楷体" w:hAnsi="楷体" w:eastAsia="楷体"/>
          <w:b w:val="0"/>
          <w:bCs/>
          <w:kern w:val="28"/>
          <w:sz w:val="28"/>
          <w:szCs w:val="28"/>
        </w:rPr>
        <w:t>系统完成统一认证，无需读者重复注册账号。</w:t>
      </w:r>
    </w:p>
    <w:p>
      <w:pPr>
        <w:rPr>
          <w:rFonts w:ascii="楷体" w:hAnsi="楷体" w:eastAsia="楷体"/>
          <w:b w:val="0"/>
          <w:bCs/>
          <w:kern w:val="28"/>
          <w:sz w:val="28"/>
          <w:szCs w:val="28"/>
        </w:rPr>
      </w:pPr>
      <w:r>
        <w:rPr>
          <w:rFonts w:ascii="楷体" w:hAnsi="楷体" w:eastAsia="楷体"/>
          <w:b w:val="0"/>
          <w:bCs/>
          <w:kern w:val="28"/>
          <w:sz w:val="28"/>
          <w:szCs w:val="28"/>
        </w:rPr>
        <w:t xml:space="preserve">1.2 </w:t>
      </w:r>
      <w:r>
        <w:rPr>
          <w:rFonts w:hint="eastAsia" w:ascii="楷体" w:hAnsi="楷体" w:eastAsia="楷体"/>
          <w:b w:val="0"/>
          <w:bCs/>
          <w:kern w:val="28"/>
          <w:sz w:val="28"/>
          <w:szCs w:val="28"/>
        </w:rPr>
        <w:t>基于本馆</w:t>
      </w:r>
      <w:r>
        <w:rPr>
          <w:rFonts w:ascii="楷体" w:hAnsi="楷体" w:eastAsia="楷体"/>
          <w:b w:val="0"/>
          <w:bCs/>
          <w:kern w:val="28"/>
          <w:sz w:val="28"/>
          <w:szCs w:val="28"/>
        </w:rPr>
        <w:t>opac</w:t>
      </w:r>
      <w:r>
        <w:rPr>
          <w:rFonts w:hint="eastAsia" w:ascii="楷体" w:hAnsi="楷体" w:eastAsia="楷体"/>
          <w:b w:val="0"/>
          <w:bCs/>
          <w:kern w:val="28"/>
          <w:sz w:val="28"/>
          <w:szCs w:val="28"/>
        </w:rPr>
        <w:t>系统功能，要求在手机终端具备馆图书馆公告浏览、热门图书预览、热门检索词展示、馆藏书目查询、馆藏复本情况、在架信息、在线预约、个人借阅信息查看、在线续借、预约取书提醒、催还信息告知等功能。</w:t>
      </w:r>
    </w:p>
    <w:p>
      <w:pPr>
        <w:rPr>
          <w:rFonts w:ascii="楷体" w:hAnsi="楷体" w:eastAsia="楷体"/>
          <w:b w:val="0"/>
          <w:bCs/>
          <w:kern w:val="28"/>
          <w:sz w:val="28"/>
          <w:szCs w:val="28"/>
        </w:rPr>
      </w:pPr>
      <w:r>
        <w:rPr>
          <w:rFonts w:ascii="楷体" w:hAnsi="楷体" w:eastAsia="楷体"/>
          <w:b w:val="0"/>
          <w:bCs/>
          <w:kern w:val="28"/>
          <w:sz w:val="28"/>
          <w:szCs w:val="28"/>
        </w:rPr>
        <w:t xml:space="preserve">1.3 </w:t>
      </w:r>
      <w:r>
        <w:rPr>
          <w:rFonts w:hint="eastAsia" w:ascii="楷体" w:hAnsi="楷体" w:eastAsia="楷体"/>
          <w:b w:val="0"/>
          <w:bCs/>
          <w:kern w:val="28"/>
          <w:sz w:val="28"/>
          <w:szCs w:val="28"/>
        </w:rPr>
        <w:t>要求通过手机扫描图书馆纸质图书条形码，可实时查看对应该图书所在的馆藏架位信息和可预约、可借阅情况，并且要求直接可查看本书对应的电子版，并实现手机下载，文献传递等全文获取方式。</w:t>
      </w:r>
    </w:p>
    <w:p>
      <w:pPr>
        <w:rPr>
          <w:rFonts w:ascii="楷体" w:hAnsi="楷体" w:eastAsia="楷体"/>
          <w:b w:val="0"/>
          <w:bCs/>
          <w:kern w:val="28"/>
          <w:sz w:val="28"/>
          <w:szCs w:val="28"/>
        </w:rPr>
      </w:pPr>
      <w:r>
        <w:rPr>
          <w:rFonts w:ascii="楷体" w:hAnsi="楷体" w:eastAsia="楷体"/>
          <w:b w:val="0"/>
          <w:bCs/>
          <w:kern w:val="28"/>
          <w:sz w:val="28"/>
          <w:szCs w:val="28"/>
        </w:rPr>
        <w:t xml:space="preserve">1.4 </w:t>
      </w:r>
      <w:r>
        <w:rPr>
          <w:rFonts w:hint="eastAsia" w:ascii="楷体" w:hAnsi="楷体" w:eastAsia="楷体"/>
          <w:b w:val="0"/>
          <w:bCs/>
          <w:kern w:val="28"/>
          <w:sz w:val="28"/>
          <w:szCs w:val="28"/>
        </w:rPr>
        <w:t>界面要求自适应手机终端尺寸大小，符合手机用户使用习惯。除提供基于安卓、苹果系统的客户端外，还需提供</w:t>
      </w:r>
      <w:r>
        <w:rPr>
          <w:rFonts w:ascii="楷体" w:hAnsi="楷体" w:eastAsia="楷体"/>
          <w:b w:val="0"/>
          <w:bCs/>
          <w:kern w:val="28"/>
          <w:sz w:val="28"/>
          <w:szCs w:val="28"/>
        </w:rPr>
        <w:t>wap</w:t>
      </w:r>
      <w:r>
        <w:rPr>
          <w:rFonts w:hint="eastAsia" w:ascii="楷体" w:hAnsi="楷体" w:eastAsia="楷体"/>
          <w:b w:val="0"/>
          <w:bCs/>
          <w:kern w:val="28"/>
          <w:sz w:val="28"/>
          <w:szCs w:val="28"/>
        </w:rPr>
        <w:t>版，实现全终端覆盖。</w:t>
      </w:r>
    </w:p>
    <w:p>
      <w:pPr>
        <w:rPr>
          <w:rFonts w:ascii="楷体" w:hAnsi="楷体" w:eastAsia="楷体"/>
          <w:b w:val="0"/>
          <w:bCs/>
          <w:kern w:val="28"/>
          <w:sz w:val="28"/>
          <w:szCs w:val="28"/>
        </w:rPr>
      </w:pPr>
      <w:r>
        <w:rPr>
          <w:rFonts w:ascii="楷体" w:hAnsi="楷体" w:eastAsia="楷体"/>
          <w:b w:val="0"/>
          <w:bCs/>
          <w:kern w:val="28"/>
          <w:sz w:val="28"/>
          <w:szCs w:val="28"/>
        </w:rPr>
        <w:t xml:space="preserve">1.5 </w:t>
      </w:r>
      <w:r>
        <w:rPr>
          <w:rFonts w:hint="eastAsia" w:ascii="楷体" w:hAnsi="楷体" w:eastAsia="楷体"/>
          <w:b w:val="0"/>
          <w:bCs/>
          <w:kern w:val="28"/>
          <w:sz w:val="28"/>
          <w:szCs w:val="28"/>
        </w:rPr>
        <w:t>根据</w:t>
      </w:r>
      <w:r>
        <w:rPr>
          <w:rFonts w:ascii="楷体" w:hAnsi="楷体" w:eastAsia="楷体"/>
          <w:b w:val="0"/>
          <w:bCs/>
          <w:kern w:val="28"/>
          <w:sz w:val="28"/>
          <w:szCs w:val="28"/>
        </w:rPr>
        <w:t>opac</w:t>
      </w:r>
      <w:r>
        <w:rPr>
          <w:rFonts w:hint="eastAsia" w:ascii="楷体" w:hAnsi="楷体" w:eastAsia="楷体"/>
          <w:b w:val="0"/>
          <w:bCs/>
          <w:kern w:val="28"/>
          <w:sz w:val="28"/>
          <w:szCs w:val="28"/>
        </w:rPr>
        <w:t>系统功能智能分析判断可预约图书，将可预约图书自动标示出来。</w:t>
      </w:r>
    </w:p>
    <w:p>
      <w:pPr>
        <w:rPr>
          <w:rFonts w:ascii="楷体" w:hAnsi="楷体" w:eastAsia="楷体"/>
          <w:b w:val="0"/>
          <w:bCs/>
          <w:kern w:val="28"/>
          <w:sz w:val="28"/>
          <w:szCs w:val="28"/>
        </w:rPr>
      </w:pPr>
      <w:r>
        <w:rPr>
          <w:rFonts w:ascii="楷体" w:hAnsi="楷体" w:eastAsia="楷体"/>
          <w:b w:val="0"/>
          <w:bCs/>
          <w:kern w:val="28"/>
          <w:sz w:val="28"/>
          <w:szCs w:val="28"/>
        </w:rPr>
        <w:t>2</w:t>
      </w:r>
      <w:r>
        <w:rPr>
          <w:rFonts w:hint="eastAsia" w:ascii="楷体" w:hAnsi="楷体" w:eastAsia="楷体"/>
          <w:b w:val="0"/>
          <w:bCs/>
          <w:kern w:val="28"/>
          <w:sz w:val="28"/>
          <w:szCs w:val="28"/>
        </w:rPr>
        <w:t>、数字资源服务平台</w:t>
      </w:r>
    </w:p>
    <w:p>
      <w:pPr>
        <w:rPr>
          <w:rFonts w:ascii="楷体" w:hAnsi="楷体" w:eastAsia="楷体"/>
          <w:b w:val="0"/>
          <w:bCs/>
          <w:kern w:val="28"/>
          <w:sz w:val="28"/>
          <w:szCs w:val="28"/>
        </w:rPr>
      </w:pPr>
      <w:r>
        <w:rPr>
          <w:rFonts w:ascii="楷体" w:hAnsi="楷体" w:eastAsia="楷体"/>
          <w:b w:val="0"/>
          <w:bCs/>
          <w:kern w:val="28"/>
          <w:sz w:val="28"/>
          <w:szCs w:val="28"/>
        </w:rPr>
        <w:t xml:space="preserve">2.1 </w:t>
      </w:r>
      <w:r>
        <w:rPr>
          <w:rFonts w:hint="eastAsia" w:ascii="楷体" w:hAnsi="楷体" w:eastAsia="楷体"/>
          <w:b w:val="0"/>
          <w:bCs/>
          <w:kern w:val="28"/>
          <w:sz w:val="28"/>
          <w:szCs w:val="28"/>
        </w:rPr>
        <w:t>移动图书馆可在不同移动终端上阅读访问。提供适合手机使用的图书资源，需包含图书封面信息、目录及在手机中完成试读，并且通过移动图书馆，可以查询到全国的馆藏信息。支持图书馆已购买的电子图书、中外文期刊等学术资源全文阅读和全文检索。</w:t>
      </w:r>
    </w:p>
    <w:p>
      <w:pPr>
        <w:rPr>
          <w:rFonts w:ascii="楷体" w:hAnsi="楷体" w:eastAsia="楷体"/>
          <w:b w:val="0"/>
          <w:bCs/>
          <w:kern w:val="28"/>
          <w:sz w:val="28"/>
          <w:szCs w:val="28"/>
        </w:rPr>
      </w:pPr>
      <w:r>
        <w:rPr>
          <w:rFonts w:ascii="楷体" w:hAnsi="楷体" w:eastAsia="楷体"/>
          <w:b w:val="0"/>
          <w:bCs/>
          <w:kern w:val="28"/>
          <w:sz w:val="28"/>
          <w:szCs w:val="28"/>
        </w:rPr>
        <w:t xml:space="preserve">2.2 </w:t>
      </w:r>
      <w:r>
        <w:rPr>
          <w:rFonts w:hint="eastAsia" w:ascii="楷体" w:hAnsi="楷体" w:eastAsia="楷体"/>
          <w:b w:val="0"/>
          <w:bCs/>
          <w:kern w:val="28"/>
          <w:sz w:val="28"/>
          <w:szCs w:val="28"/>
        </w:rPr>
        <w:t>提供适合手机使用的且具有完全自主知识产权的视频，支持有声读物播放，为满足读者视听需求，移动图书馆视频内嵌资源量要求不少于</w:t>
      </w:r>
      <w:r>
        <w:rPr>
          <w:rFonts w:ascii="楷体" w:hAnsi="楷体" w:eastAsia="楷体"/>
          <w:b w:val="0"/>
          <w:bCs/>
          <w:kern w:val="28"/>
          <w:sz w:val="28"/>
          <w:szCs w:val="28"/>
        </w:rPr>
        <w:t>2</w:t>
      </w:r>
      <w:r>
        <w:rPr>
          <w:rFonts w:hint="eastAsia" w:ascii="楷体" w:hAnsi="楷体" w:eastAsia="楷体"/>
          <w:b w:val="0"/>
          <w:bCs/>
          <w:kern w:val="28"/>
          <w:sz w:val="28"/>
          <w:szCs w:val="28"/>
        </w:rPr>
        <w:t>万集。需提供视频目录，便于查验。</w:t>
      </w:r>
    </w:p>
    <w:p>
      <w:pPr>
        <w:rPr>
          <w:rFonts w:ascii="楷体" w:hAnsi="楷体" w:eastAsia="楷体"/>
          <w:b w:val="0"/>
          <w:bCs/>
          <w:kern w:val="28"/>
          <w:sz w:val="28"/>
          <w:szCs w:val="28"/>
        </w:rPr>
      </w:pPr>
      <w:r>
        <w:rPr>
          <w:rFonts w:ascii="楷体" w:hAnsi="楷体" w:eastAsia="楷体"/>
          <w:b w:val="0"/>
          <w:bCs/>
          <w:kern w:val="28"/>
          <w:sz w:val="28"/>
          <w:szCs w:val="28"/>
        </w:rPr>
        <w:t xml:space="preserve">2.3 </w:t>
      </w:r>
      <w:r>
        <w:rPr>
          <w:rFonts w:hint="eastAsia" w:ascii="楷体" w:hAnsi="楷体" w:eastAsia="楷体"/>
          <w:b w:val="0"/>
          <w:bCs/>
          <w:kern w:val="28"/>
          <w:sz w:val="28"/>
          <w:szCs w:val="28"/>
        </w:rPr>
        <w:t>整合的期刊、论文等摘要页面要显示相关文献来源，且能提供适合移动设备的链接访问，并提供文献传递服务。</w:t>
      </w:r>
    </w:p>
    <w:p>
      <w:pPr>
        <w:rPr>
          <w:rFonts w:ascii="楷体" w:hAnsi="楷体" w:eastAsia="楷体"/>
          <w:b w:val="0"/>
          <w:bCs/>
          <w:kern w:val="28"/>
          <w:sz w:val="28"/>
          <w:szCs w:val="28"/>
        </w:rPr>
      </w:pPr>
      <w:r>
        <w:rPr>
          <w:rFonts w:ascii="楷体" w:hAnsi="楷体" w:eastAsia="楷体"/>
          <w:b w:val="0"/>
          <w:bCs/>
          <w:kern w:val="28"/>
          <w:sz w:val="28"/>
          <w:szCs w:val="28"/>
        </w:rPr>
        <w:t xml:space="preserve">2.4 </w:t>
      </w:r>
      <w:r>
        <w:rPr>
          <w:rFonts w:hint="eastAsia" w:ascii="楷体" w:hAnsi="楷体" w:eastAsia="楷体"/>
          <w:b w:val="0"/>
          <w:bCs/>
          <w:kern w:val="28"/>
          <w:sz w:val="28"/>
          <w:szCs w:val="28"/>
        </w:rPr>
        <w:t>提供图书与期刊导航，并集成在首页中显示。</w:t>
      </w:r>
    </w:p>
    <w:p>
      <w:pPr>
        <w:rPr>
          <w:rFonts w:ascii="楷体" w:hAnsi="楷体" w:eastAsia="楷体"/>
          <w:b w:val="0"/>
          <w:bCs/>
          <w:kern w:val="28"/>
          <w:sz w:val="28"/>
          <w:szCs w:val="28"/>
        </w:rPr>
      </w:pPr>
      <w:r>
        <w:rPr>
          <w:rFonts w:ascii="楷体" w:hAnsi="楷体" w:eastAsia="楷体"/>
          <w:b w:val="0"/>
          <w:bCs/>
          <w:kern w:val="28"/>
          <w:sz w:val="28"/>
          <w:szCs w:val="28"/>
        </w:rPr>
        <w:t xml:space="preserve">2.5 </w:t>
      </w:r>
      <w:r>
        <w:rPr>
          <w:rFonts w:hint="eastAsia" w:ascii="楷体" w:hAnsi="楷体" w:eastAsia="楷体"/>
          <w:b w:val="0"/>
          <w:bCs/>
          <w:kern w:val="28"/>
          <w:sz w:val="28"/>
          <w:szCs w:val="28"/>
        </w:rPr>
        <w:t>实现热门图书、期刊、论文等文献的推荐。</w:t>
      </w:r>
    </w:p>
    <w:p>
      <w:pPr>
        <w:rPr>
          <w:rFonts w:ascii="楷体" w:hAnsi="楷体" w:eastAsia="楷体"/>
          <w:b w:val="0"/>
          <w:bCs/>
          <w:kern w:val="28"/>
          <w:sz w:val="28"/>
          <w:szCs w:val="28"/>
        </w:rPr>
      </w:pPr>
      <w:r>
        <w:rPr>
          <w:rFonts w:ascii="楷体" w:hAnsi="楷体" w:eastAsia="楷体"/>
          <w:b w:val="0"/>
          <w:bCs/>
          <w:kern w:val="28"/>
          <w:sz w:val="28"/>
          <w:szCs w:val="28"/>
        </w:rPr>
        <w:t xml:space="preserve">2.6 </w:t>
      </w:r>
      <w:r>
        <w:rPr>
          <w:rFonts w:hint="eastAsia" w:ascii="楷体" w:hAnsi="楷体" w:eastAsia="楷体"/>
          <w:b w:val="0"/>
          <w:bCs/>
          <w:kern w:val="28"/>
          <w:sz w:val="28"/>
          <w:szCs w:val="28"/>
        </w:rPr>
        <w:t>提供多种全文获取方式，本馆有全文可直接阅读，无全文的可通过与已有的文献传递系统对接，将文献发送到读者的邮箱。</w:t>
      </w:r>
    </w:p>
    <w:p>
      <w:pPr>
        <w:rPr>
          <w:rFonts w:ascii="楷体" w:hAnsi="楷体" w:eastAsia="楷体"/>
          <w:b w:val="0"/>
          <w:bCs/>
          <w:kern w:val="28"/>
          <w:sz w:val="28"/>
          <w:szCs w:val="28"/>
        </w:rPr>
      </w:pPr>
      <w:r>
        <w:rPr>
          <w:rFonts w:ascii="楷体" w:hAnsi="楷体" w:eastAsia="楷体"/>
          <w:b w:val="0"/>
          <w:bCs/>
          <w:kern w:val="28"/>
          <w:sz w:val="28"/>
          <w:szCs w:val="28"/>
        </w:rPr>
        <w:t xml:space="preserve">2.7 </w:t>
      </w:r>
      <w:r>
        <w:rPr>
          <w:rFonts w:hint="eastAsia" w:ascii="楷体" w:hAnsi="楷体" w:eastAsia="楷体"/>
          <w:b w:val="0"/>
          <w:bCs/>
          <w:kern w:val="28"/>
          <w:sz w:val="28"/>
          <w:szCs w:val="28"/>
        </w:rPr>
        <w:t>通过该系统访问本馆购买的资源，将不受</w:t>
      </w:r>
      <w:r>
        <w:rPr>
          <w:rFonts w:ascii="楷体" w:hAnsi="楷体" w:eastAsia="楷体"/>
          <w:b w:val="0"/>
          <w:bCs/>
          <w:kern w:val="28"/>
          <w:sz w:val="28"/>
          <w:szCs w:val="28"/>
        </w:rPr>
        <w:t>IP</w:t>
      </w:r>
      <w:r>
        <w:rPr>
          <w:rFonts w:hint="eastAsia" w:ascii="楷体" w:hAnsi="楷体" w:eastAsia="楷体"/>
          <w:b w:val="0"/>
          <w:bCs/>
          <w:kern w:val="28"/>
          <w:sz w:val="28"/>
          <w:szCs w:val="28"/>
        </w:rPr>
        <w:t>限制，而是通过认证，直接针对每一个读者进行权限控制，只要通过随身设备连接网络，就可在全球任何地点访问，无需单独分开的登录、认证等。</w:t>
      </w:r>
    </w:p>
    <w:p>
      <w:pPr>
        <w:rPr>
          <w:rFonts w:ascii="楷体" w:hAnsi="楷体" w:eastAsia="楷体"/>
          <w:b w:val="0"/>
          <w:bCs/>
          <w:kern w:val="28"/>
          <w:sz w:val="28"/>
          <w:szCs w:val="28"/>
        </w:rPr>
      </w:pPr>
      <w:r>
        <w:rPr>
          <w:rFonts w:ascii="楷体" w:hAnsi="楷体" w:eastAsia="楷体"/>
          <w:b w:val="0"/>
          <w:bCs/>
          <w:kern w:val="28"/>
          <w:sz w:val="28"/>
          <w:szCs w:val="28"/>
        </w:rPr>
        <w:t xml:space="preserve">2.8 </w:t>
      </w:r>
      <w:r>
        <w:rPr>
          <w:rFonts w:hint="eastAsia" w:ascii="楷体" w:hAnsi="楷体" w:eastAsia="楷体"/>
          <w:b w:val="0"/>
          <w:bCs/>
          <w:kern w:val="28"/>
          <w:sz w:val="28"/>
          <w:szCs w:val="28"/>
        </w:rPr>
        <w:t>支持各类型智能手机：图书馆的文献资源全文可以通过各种类型手持设备进行统一访问。自适应安卓</w:t>
      </w:r>
      <w:r>
        <w:rPr>
          <w:rFonts w:ascii="楷体" w:hAnsi="楷体" w:eastAsia="楷体"/>
          <w:b w:val="0"/>
          <w:bCs/>
          <w:kern w:val="28"/>
          <w:sz w:val="28"/>
          <w:szCs w:val="28"/>
        </w:rPr>
        <w:t>(android)</w:t>
      </w:r>
      <w:r>
        <w:rPr>
          <w:rFonts w:hint="eastAsia" w:ascii="楷体" w:hAnsi="楷体" w:eastAsia="楷体"/>
          <w:b w:val="0"/>
          <w:bCs/>
          <w:kern w:val="28"/>
          <w:sz w:val="28"/>
          <w:szCs w:val="28"/>
        </w:rPr>
        <w:t>、苹果（</w:t>
      </w:r>
      <w:r>
        <w:rPr>
          <w:rFonts w:ascii="楷体" w:hAnsi="楷体" w:eastAsia="楷体"/>
          <w:b w:val="0"/>
          <w:bCs/>
          <w:kern w:val="28"/>
          <w:sz w:val="28"/>
          <w:szCs w:val="28"/>
        </w:rPr>
        <w:t>Iphone</w:t>
      </w:r>
      <w:r>
        <w:rPr>
          <w:rFonts w:hint="eastAsia" w:ascii="楷体" w:hAnsi="楷体" w:eastAsia="楷体"/>
          <w:b w:val="0"/>
          <w:bCs/>
          <w:kern w:val="28"/>
          <w:sz w:val="28"/>
          <w:szCs w:val="28"/>
        </w:rPr>
        <w:t>）等各类可上网手机。在全文文字展示页面可以选择字体的大小和夜间模式。</w:t>
      </w:r>
    </w:p>
    <w:p>
      <w:pPr>
        <w:rPr>
          <w:rFonts w:ascii="楷体" w:hAnsi="楷体" w:eastAsia="楷体"/>
          <w:b w:val="0"/>
          <w:bCs/>
          <w:kern w:val="28"/>
          <w:sz w:val="28"/>
          <w:szCs w:val="28"/>
        </w:rPr>
      </w:pPr>
      <w:r>
        <w:rPr>
          <w:rFonts w:ascii="楷体" w:hAnsi="楷体" w:eastAsia="楷体"/>
          <w:b w:val="0"/>
          <w:bCs/>
          <w:kern w:val="28"/>
          <w:sz w:val="28"/>
          <w:szCs w:val="28"/>
        </w:rPr>
        <w:t>2.9</w:t>
      </w:r>
      <w:r>
        <w:rPr>
          <w:rFonts w:hint="eastAsia" w:ascii="楷体" w:hAnsi="楷体" w:eastAsia="楷体"/>
          <w:b w:val="0"/>
          <w:bCs/>
          <w:kern w:val="28"/>
          <w:sz w:val="28"/>
          <w:szCs w:val="28"/>
        </w:rPr>
        <w:t>各类数据库的支持：在检索详细页面上，提示相关数据库来源，并且可以提供适合手机和平板电脑的阅读格式。</w:t>
      </w:r>
    </w:p>
    <w:p>
      <w:pPr>
        <w:rPr>
          <w:rFonts w:ascii="楷体" w:hAnsi="楷体" w:eastAsia="楷体"/>
          <w:b w:val="0"/>
          <w:bCs/>
          <w:kern w:val="28"/>
          <w:sz w:val="28"/>
          <w:szCs w:val="28"/>
        </w:rPr>
      </w:pPr>
      <w:r>
        <w:rPr>
          <w:rFonts w:ascii="楷体" w:hAnsi="楷体" w:eastAsia="楷体"/>
          <w:b w:val="0"/>
          <w:bCs/>
          <w:kern w:val="28"/>
          <w:sz w:val="28"/>
          <w:szCs w:val="28"/>
        </w:rPr>
        <w:t xml:space="preserve">2.10 </w:t>
      </w:r>
      <w:r>
        <w:rPr>
          <w:rFonts w:hint="eastAsia" w:ascii="楷体" w:hAnsi="楷体" w:eastAsia="楷体"/>
          <w:b w:val="0"/>
          <w:bCs/>
          <w:kern w:val="28"/>
          <w:sz w:val="28"/>
          <w:szCs w:val="28"/>
        </w:rPr>
        <w:t>用户在用手机查找文献时，可提出申请将检索结果直接发送到个人邮箱。</w:t>
      </w:r>
    </w:p>
    <w:p>
      <w:pPr>
        <w:rPr>
          <w:rFonts w:ascii="楷体" w:hAnsi="楷体" w:eastAsia="楷体"/>
          <w:b w:val="0"/>
          <w:bCs/>
          <w:kern w:val="28"/>
          <w:sz w:val="28"/>
          <w:szCs w:val="28"/>
        </w:rPr>
      </w:pPr>
      <w:r>
        <w:rPr>
          <w:rFonts w:ascii="楷体" w:hAnsi="楷体" w:eastAsia="楷体"/>
          <w:b w:val="0"/>
          <w:bCs/>
          <w:kern w:val="28"/>
          <w:sz w:val="28"/>
          <w:szCs w:val="28"/>
        </w:rPr>
        <w:t xml:space="preserve">2.11 </w:t>
      </w:r>
      <w:r>
        <w:rPr>
          <w:rFonts w:hint="eastAsia" w:ascii="楷体" w:hAnsi="楷体" w:eastAsia="楷体"/>
          <w:b w:val="0"/>
          <w:bCs/>
          <w:kern w:val="28"/>
          <w:sz w:val="28"/>
          <w:szCs w:val="28"/>
        </w:rPr>
        <w:t>数字阅读平台需实现移动图书馆同一平台上统一检索，形成在移动图书馆上一站式检索图书馆的电子资源。电子期刊检索、图书检索、论文检索等均在一个搜索框和属性页里面切换，一体化操作。</w:t>
      </w:r>
    </w:p>
    <w:p>
      <w:pPr>
        <w:rPr>
          <w:rFonts w:ascii="楷体" w:hAnsi="楷体" w:eastAsia="楷体"/>
          <w:b w:val="0"/>
          <w:bCs/>
          <w:kern w:val="28"/>
          <w:sz w:val="28"/>
          <w:szCs w:val="28"/>
        </w:rPr>
      </w:pPr>
      <w:r>
        <w:rPr>
          <w:rFonts w:ascii="楷体" w:hAnsi="楷体" w:eastAsia="楷体"/>
          <w:b w:val="0"/>
          <w:bCs/>
          <w:kern w:val="28"/>
          <w:sz w:val="28"/>
          <w:szCs w:val="28"/>
        </w:rPr>
        <w:t xml:space="preserve">2.12 </w:t>
      </w:r>
      <w:r>
        <w:rPr>
          <w:rFonts w:hint="eastAsia" w:ascii="楷体" w:hAnsi="楷体" w:eastAsia="楷体"/>
          <w:b w:val="0"/>
          <w:bCs/>
          <w:kern w:val="28"/>
          <w:sz w:val="28"/>
          <w:szCs w:val="28"/>
        </w:rPr>
        <w:t>输入外文单词，系统根据用户输入智能判断为外文资源，同时在得到结果后还可以查看相关的中文资源；支持按不同字段进行检索，支持二次检索；检索结果支持按照不同方式排序。</w:t>
      </w:r>
    </w:p>
    <w:p>
      <w:pPr>
        <w:rPr>
          <w:rFonts w:ascii="楷体" w:hAnsi="楷体" w:eastAsia="楷体"/>
          <w:b w:val="0"/>
          <w:bCs/>
          <w:kern w:val="28"/>
          <w:sz w:val="28"/>
          <w:szCs w:val="28"/>
        </w:rPr>
      </w:pPr>
      <w:r>
        <w:rPr>
          <w:rFonts w:ascii="楷体" w:hAnsi="楷体" w:eastAsia="楷体"/>
          <w:b w:val="0"/>
          <w:bCs/>
          <w:kern w:val="28"/>
          <w:sz w:val="28"/>
          <w:szCs w:val="28"/>
        </w:rPr>
        <w:t xml:space="preserve">2.13 </w:t>
      </w:r>
      <w:r>
        <w:rPr>
          <w:rFonts w:hint="eastAsia" w:ascii="楷体" w:hAnsi="楷体" w:eastAsia="楷体"/>
          <w:b w:val="0"/>
          <w:bCs/>
          <w:kern w:val="28"/>
          <w:sz w:val="28"/>
          <w:szCs w:val="28"/>
        </w:rPr>
        <w:t>必须支持语音搜索。</w:t>
      </w:r>
    </w:p>
    <w:p>
      <w:pPr>
        <w:rPr>
          <w:rFonts w:ascii="楷体" w:hAnsi="楷体" w:eastAsia="楷体"/>
          <w:b w:val="0"/>
          <w:bCs/>
          <w:kern w:val="28"/>
          <w:sz w:val="28"/>
          <w:szCs w:val="28"/>
        </w:rPr>
      </w:pPr>
      <w:r>
        <w:rPr>
          <w:rFonts w:ascii="楷体" w:hAnsi="楷体" w:eastAsia="楷体"/>
          <w:b w:val="0"/>
          <w:bCs/>
          <w:kern w:val="28"/>
          <w:sz w:val="28"/>
          <w:szCs w:val="28"/>
        </w:rPr>
        <w:t xml:space="preserve">2.14 </w:t>
      </w:r>
      <w:r>
        <w:rPr>
          <w:rFonts w:hint="eastAsia" w:ascii="楷体" w:hAnsi="楷体" w:eastAsia="楷体"/>
          <w:b w:val="0"/>
          <w:bCs/>
          <w:kern w:val="28"/>
          <w:sz w:val="28"/>
          <w:szCs w:val="28"/>
        </w:rPr>
        <w:t>支持检索结果筛选，支持多种筛选模式，如按中外文，时间，标题等。</w:t>
      </w:r>
    </w:p>
    <w:p>
      <w:pPr>
        <w:rPr>
          <w:rFonts w:ascii="楷体" w:hAnsi="楷体" w:eastAsia="楷体"/>
          <w:b w:val="0"/>
          <w:bCs/>
          <w:kern w:val="28"/>
          <w:sz w:val="28"/>
          <w:szCs w:val="28"/>
        </w:rPr>
      </w:pPr>
      <w:r>
        <w:rPr>
          <w:rFonts w:ascii="楷体" w:hAnsi="楷体" w:eastAsia="楷体"/>
          <w:b w:val="0"/>
          <w:bCs/>
          <w:kern w:val="28"/>
          <w:sz w:val="28"/>
          <w:szCs w:val="28"/>
        </w:rPr>
        <w:t xml:space="preserve">2.15 </w:t>
      </w:r>
      <w:r>
        <w:rPr>
          <w:rFonts w:hint="eastAsia" w:ascii="楷体" w:hAnsi="楷体" w:eastAsia="楷体"/>
          <w:b w:val="0"/>
          <w:bCs/>
          <w:kern w:val="28"/>
          <w:sz w:val="28"/>
          <w:szCs w:val="28"/>
        </w:rPr>
        <w:t>需支持全文检索服务，可定位到相关图书的具体页数，支持在线阅读相关页。</w:t>
      </w:r>
    </w:p>
    <w:p>
      <w:pPr>
        <w:rPr>
          <w:rFonts w:ascii="楷体" w:hAnsi="楷体" w:eastAsia="楷体"/>
          <w:b w:val="0"/>
          <w:bCs/>
          <w:kern w:val="28"/>
          <w:sz w:val="28"/>
          <w:szCs w:val="28"/>
        </w:rPr>
      </w:pPr>
      <w:r>
        <w:rPr>
          <w:rFonts w:ascii="楷体" w:hAnsi="楷体" w:eastAsia="楷体"/>
          <w:b w:val="0"/>
          <w:bCs/>
          <w:kern w:val="28"/>
          <w:sz w:val="28"/>
          <w:szCs w:val="28"/>
        </w:rPr>
        <w:t xml:space="preserve">2.16 </w:t>
      </w:r>
      <w:r>
        <w:rPr>
          <w:rFonts w:hint="eastAsia" w:ascii="楷体" w:hAnsi="楷体" w:eastAsia="楷体"/>
          <w:b w:val="0"/>
          <w:bCs/>
          <w:kern w:val="28"/>
          <w:sz w:val="28"/>
          <w:szCs w:val="28"/>
        </w:rPr>
        <w:t>支持横屏阅读，可进行批注，标示等操作。</w:t>
      </w:r>
    </w:p>
    <w:p>
      <w:pPr>
        <w:rPr>
          <w:rFonts w:ascii="楷体" w:hAnsi="楷体" w:eastAsia="楷体"/>
          <w:b w:val="0"/>
          <w:bCs/>
          <w:kern w:val="28"/>
          <w:sz w:val="28"/>
          <w:szCs w:val="28"/>
        </w:rPr>
      </w:pPr>
      <w:r>
        <w:rPr>
          <w:rFonts w:ascii="楷体" w:hAnsi="楷体" w:eastAsia="楷体"/>
          <w:b w:val="0"/>
          <w:bCs/>
          <w:kern w:val="28"/>
          <w:sz w:val="28"/>
          <w:szCs w:val="28"/>
        </w:rPr>
        <w:t xml:space="preserve">2.17 </w:t>
      </w:r>
      <w:r>
        <w:rPr>
          <w:rFonts w:hint="eastAsia" w:ascii="楷体" w:hAnsi="楷体" w:eastAsia="楷体"/>
          <w:b w:val="0"/>
          <w:bCs/>
          <w:kern w:val="28"/>
          <w:sz w:val="28"/>
          <w:szCs w:val="28"/>
        </w:rPr>
        <w:t>可对相关文献进行收藏，分享等操作。</w:t>
      </w:r>
    </w:p>
    <w:p>
      <w:pPr>
        <w:rPr>
          <w:rFonts w:ascii="楷体" w:hAnsi="楷体" w:eastAsia="楷体"/>
          <w:b w:val="0"/>
          <w:bCs/>
          <w:kern w:val="28"/>
          <w:sz w:val="28"/>
          <w:szCs w:val="28"/>
        </w:rPr>
      </w:pPr>
      <w:r>
        <w:rPr>
          <w:rFonts w:ascii="楷体" w:hAnsi="楷体" w:eastAsia="楷体"/>
          <w:b w:val="0"/>
          <w:bCs/>
          <w:kern w:val="28"/>
          <w:sz w:val="28"/>
          <w:szCs w:val="28"/>
        </w:rPr>
        <w:t>3</w:t>
      </w:r>
      <w:r>
        <w:rPr>
          <w:rFonts w:hint="eastAsia" w:ascii="楷体" w:hAnsi="楷体" w:eastAsia="楷体"/>
          <w:b w:val="0"/>
          <w:bCs/>
          <w:kern w:val="28"/>
          <w:sz w:val="28"/>
          <w:szCs w:val="28"/>
        </w:rPr>
        <w:t>、移动阅读资源</w:t>
      </w:r>
    </w:p>
    <w:p>
      <w:pPr>
        <w:rPr>
          <w:rFonts w:ascii="楷体" w:hAnsi="楷体" w:eastAsia="楷体"/>
          <w:b w:val="0"/>
          <w:bCs/>
          <w:kern w:val="28"/>
          <w:sz w:val="28"/>
          <w:szCs w:val="28"/>
        </w:rPr>
      </w:pPr>
      <w:r>
        <w:rPr>
          <w:rFonts w:ascii="楷体" w:hAnsi="楷体" w:eastAsia="楷体"/>
          <w:b w:val="0"/>
          <w:bCs/>
          <w:kern w:val="28"/>
          <w:sz w:val="28"/>
          <w:szCs w:val="28"/>
        </w:rPr>
        <w:t xml:space="preserve">3.1 </w:t>
      </w:r>
      <w:r>
        <w:rPr>
          <w:rFonts w:hint="eastAsia" w:ascii="楷体" w:hAnsi="楷体" w:eastAsia="楷体"/>
          <w:b w:val="0"/>
          <w:bCs/>
          <w:kern w:val="28"/>
          <w:sz w:val="28"/>
          <w:szCs w:val="28"/>
        </w:rPr>
        <w:t>提供适合不同手机阅读的</w:t>
      </w:r>
      <w:r>
        <w:rPr>
          <w:rFonts w:ascii="楷体" w:hAnsi="楷体" w:eastAsia="楷体"/>
          <w:b w:val="0"/>
          <w:bCs/>
          <w:kern w:val="28"/>
          <w:sz w:val="28"/>
          <w:szCs w:val="28"/>
        </w:rPr>
        <w:t>EPUB</w:t>
      </w:r>
      <w:r>
        <w:rPr>
          <w:rFonts w:hint="eastAsia" w:ascii="楷体" w:hAnsi="楷体" w:eastAsia="楷体"/>
          <w:b w:val="0"/>
          <w:bCs/>
          <w:kern w:val="28"/>
          <w:sz w:val="28"/>
          <w:szCs w:val="28"/>
        </w:rPr>
        <w:t>格式热门图书，不少于</w:t>
      </w:r>
      <w:r>
        <w:rPr>
          <w:rFonts w:ascii="楷体" w:hAnsi="楷体" w:eastAsia="楷体"/>
          <w:b w:val="0"/>
          <w:bCs/>
          <w:kern w:val="28"/>
          <w:sz w:val="28"/>
          <w:szCs w:val="28"/>
        </w:rPr>
        <w:t>2</w:t>
      </w:r>
      <w:r>
        <w:rPr>
          <w:rFonts w:hint="eastAsia" w:ascii="楷体" w:hAnsi="楷体" w:eastAsia="楷体"/>
          <w:b w:val="0"/>
          <w:bCs/>
          <w:kern w:val="28"/>
          <w:sz w:val="28"/>
          <w:szCs w:val="28"/>
        </w:rPr>
        <w:t>万种。提供</w:t>
      </w:r>
      <w:r>
        <w:rPr>
          <w:rFonts w:ascii="楷体" w:hAnsi="楷体" w:eastAsia="楷体"/>
          <w:b w:val="0"/>
          <w:bCs/>
          <w:kern w:val="28"/>
          <w:sz w:val="28"/>
          <w:szCs w:val="28"/>
        </w:rPr>
        <w:t>100</w:t>
      </w:r>
      <w:r>
        <w:rPr>
          <w:rFonts w:hint="eastAsia" w:ascii="楷体" w:hAnsi="楷体" w:eastAsia="楷体"/>
          <w:b w:val="0"/>
          <w:bCs/>
          <w:kern w:val="28"/>
          <w:sz w:val="28"/>
          <w:szCs w:val="28"/>
        </w:rPr>
        <w:t>万种以上原貌图书，所有图书支持全文下载，并保存在手机中。并提供相关搜索服务</w:t>
      </w:r>
    </w:p>
    <w:p>
      <w:pPr>
        <w:rPr>
          <w:rFonts w:ascii="楷体" w:hAnsi="楷体" w:eastAsia="楷体"/>
          <w:b w:val="0"/>
          <w:bCs/>
          <w:kern w:val="28"/>
          <w:sz w:val="28"/>
          <w:szCs w:val="28"/>
        </w:rPr>
      </w:pPr>
      <w:r>
        <w:rPr>
          <w:rFonts w:ascii="楷体" w:hAnsi="楷体" w:eastAsia="楷体"/>
          <w:b w:val="0"/>
          <w:bCs/>
          <w:kern w:val="28"/>
          <w:sz w:val="28"/>
          <w:szCs w:val="28"/>
        </w:rPr>
        <w:t xml:space="preserve">3.2 </w:t>
      </w:r>
      <w:r>
        <w:rPr>
          <w:rFonts w:hint="eastAsia" w:ascii="楷体" w:hAnsi="楷体" w:eastAsia="楷体"/>
          <w:b w:val="0"/>
          <w:bCs/>
          <w:kern w:val="28"/>
          <w:sz w:val="28"/>
          <w:szCs w:val="28"/>
        </w:rPr>
        <w:t>提供</w:t>
      </w:r>
      <w:r>
        <w:rPr>
          <w:rFonts w:ascii="楷体" w:hAnsi="楷体" w:eastAsia="楷体"/>
          <w:b w:val="0"/>
          <w:bCs/>
          <w:kern w:val="28"/>
          <w:sz w:val="28"/>
          <w:szCs w:val="28"/>
        </w:rPr>
        <w:t>300</w:t>
      </w:r>
      <w:r>
        <w:rPr>
          <w:rFonts w:hint="eastAsia" w:ascii="楷体" w:hAnsi="楷体" w:eastAsia="楷体"/>
          <w:b w:val="0"/>
          <w:bCs/>
          <w:kern w:val="28"/>
          <w:sz w:val="28"/>
          <w:szCs w:val="28"/>
        </w:rPr>
        <w:t>种以上适合移动阅读的报纸资源，并且实现报纸的当日更新。</w:t>
      </w:r>
    </w:p>
    <w:p>
      <w:pPr>
        <w:rPr>
          <w:rFonts w:ascii="楷体" w:hAnsi="楷体" w:eastAsia="楷体"/>
          <w:b w:val="0"/>
          <w:bCs/>
          <w:kern w:val="28"/>
          <w:sz w:val="28"/>
          <w:szCs w:val="28"/>
        </w:rPr>
      </w:pPr>
      <w:r>
        <w:rPr>
          <w:rFonts w:ascii="楷体" w:hAnsi="楷体" w:eastAsia="楷体"/>
          <w:b w:val="0"/>
          <w:bCs/>
          <w:kern w:val="28"/>
          <w:sz w:val="28"/>
          <w:szCs w:val="28"/>
        </w:rPr>
        <w:t xml:space="preserve">3.3 </w:t>
      </w:r>
      <w:r>
        <w:rPr>
          <w:rFonts w:hint="eastAsia" w:ascii="楷体" w:hAnsi="楷体" w:eastAsia="楷体"/>
          <w:b w:val="0"/>
          <w:bCs/>
          <w:kern w:val="28"/>
          <w:sz w:val="28"/>
          <w:szCs w:val="28"/>
        </w:rPr>
        <w:t>提供不少于</w:t>
      </w:r>
      <w:r>
        <w:rPr>
          <w:rFonts w:ascii="楷体" w:hAnsi="楷体" w:eastAsia="楷体"/>
          <w:b w:val="0"/>
          <w:bCs/>
          <w:kern w:val="28"/>
          <w:sz w:val="28"/>
          <w:szCs w:val="28"/>
        </w:rPr>
        <w:t>2</w:t>
      </w:r>
      <w:r>
        <w:rPr>
          <w:rFonts w:hint="eastAsia" w:ascii="楷体" w:hAnsi="楷体" w:eastAsia="楷体"/>
          <w:b w:val="0"/>
          <w:bCs/>
          <w:kern w:val="28"/>
          <w:sz w:val="28"/>
          <w:szCs w:val="28"/>
        </w:rPr>
        <w:t>万集适合手机使用的学术视频。并提供相关视频作者授权。</w:t>
      </w:r>
    </w:p>
    <w:p>
      <w:pPr>
        <w:rPr>
          <w:rFonts w:ascii="楷体" w:hAnsi="楷体" w:eastAsia="楷体"/>
          <w:b w:val="0"/>
          <w:bCs/>
          <w:kern w:val="28"/>
          <w:sz w:val="28"/>
          <w:szCs w:val="28"/>
        </w:rPr>
      </w:pPr>
      <w:r>
        <w:rPr>
          <w:rFonts w:ascii="楷体" w:hAnsi="楷体" w:eastAsia="楷体"/>
          <w:b w:val="0"/>
          <w:bCs/>
          <w:kern w:val="28"/>
          <w:sz w:val="28"/>
          <w:szCs w:val="28"/>
        </w:rPr>
        <w:t xml:space="preserve">3.4 </w:t>
      </w:r>
      <w:r>
        <w:rPr>
          <w:rFonts w:hint="eastAsia" w:ascii="楷体" w:hAnsi="楷体" w:eastAsia="楷体"/>
          <w:b w:val="0"/>
          <w:bCs/>
          <w:kern w:val="28"/>
          <w:sz w:val="28"/>
          <w:szCs w:val="28"/>
        </w:rPr>
        <w:t>提供文献传递服务，并且接入全国图书馆参考咨询联盟建立的云传递共享平台。中文文献传递满足率达到</w:t>
      </w:r>
      <w:r>
        <w:rPr>
          <w:rFonts w:ascii="楷体" w:hAnsi="楷体" w:eastAsia="楷体"/>
          <w:b w:val="0"/>
          <w:bCs/>
          <w:kern w:val="28"/>
          <w:sz w:val="28"/>
          <w:szCs w:val="28"/>
        </w:rPr>
        <w:t>95%</w:t>
      </w:r>
      <w:r>
        <w:rPr>
          <w:rFonts w:hint="eastAsia" w:ascii="楷体" w:hAnsi="楷体" w:eastAsia="楷体"/>
          <w:b w:val="0"/>
          <w:bCs/>
          <w:kern w:val="28"/>
          <w:sz w:val="28"/>
          <w:szCs w:val="28"/>
        </w:rPr>
        <w:t>以上，外文文献传递满足率达到</w:t>
      </w:r>
      <w:r>
        <w:rPr>
          <w:rFonts w:ascii="楷体" w:hAnsi="楷体" w:eastAsia="楷体"/>
          <w:b w:val="0"/>
          <w:bCs/>
          <w:kern w:val="28"/>
          <w:sz w:val="28"/>
          <w:szCs w:val="28"/>
        </w:rPr>
        <w:t>85%</w:t>
      </w:r>
      <w:r>
        <w:rPr>
          <w:rFonts w:hint="eastAsia" w:ascii="楷体" w:hAnsi="楷体" w:eastAsia="楷体"/>
          <w:b w:val="0"/>
          <w:bCs/>
          <w:kern w:val="28"/>
          <w:sz w:val="28"/>
          <w:szCs w:val="28"/>
        </w:rPr>
        <w:t>以上。传递的文献必须能够随时随地打开阅读。</w:t>
      </w:r>
    </w:p>
    <w:p>
      <w:pPr>
        <w:rPr>
          <w:rFonts w:ascii="楷体" w:hAnsi="楷体" w:eastAsia="楷体"/>
          <w:b w:val="0"/>
          <w:bCs/>
          <w:kern w:val="28"/>
          <w:sz w:val="28"/>
          <w:szCs w:val="28"/>
        </w:rPr>
      </w:pPr>
      <w:r>
        <w:rPr>
          <w:rFonts w:ascii="楷体" w:hAnsi="楷体" w:eastAsia="楷体"/>
          <w:b w:val="0"/>
          <w:bCs/>
          <w:kern w:val="28"/>
          <w:sz w:val="28"/>
          <w:szCs w:val="28"/>
        </w:rPr>
        <w:t>4</w:t>
      </w:r>
      <w:r>
        <w:rPr>
          <w:rFonts w:hint="eastAsia" w:ascii="楷体" w:hAnsi="楷体" w:eastAsia="楷体"/>
          <w:b w:val="0"/>
          <w:bCs/>
          <w:kern w:val="28"/>
          <w:sz w:val="28"/>
          <w:szCs w:val="28"/>
        </w:rPr>
        <w:t>、个性服务订阅系统</w:t>
      </w:r>
    </w:p>
    <w:p>
      <w:pPr>
        <w:rPr>
          <w:rFonts w:ascii="楷体" w:hAnsi="楷体" w:eastAsia="楷体"/>
          <w:b w:val="0"/>
          <w:bCs/>
          <w:kern w:val="28"/>
          <w:sz w:val="28"/>
          <w:szCs w:val="28"/>
        </w:rPr>
      </w:pPr>
      <w:r>
        <w:rPr>
          <w:rFonts w:ascii="楷体" w:hAnsi="楷体" w:eastAsia="楷体"/>
          <w:b w:val="0"/>
          <w:bCs/>
          <w:kern w:val="28"/>
          <w:sz w:val="28"/>
          <w:szCs w:val="28"/>
        </w:rPr>
        <w:t xml:space="preserve">4.1 </w:t>
      </w:r>
      <w:r>
        <w:rPr>
          <w:rFonts w:hint="eastAsia" w:ascii="楷体" w:hAnsi="楷体" w:eastAsia="楷体"/>
          <w:b w:val="0"/>
          <w:bCs/>
          <w:kern w:val="28"/>
          <w:sz w:val="28"/>
          <w:szCs w:val="28"/>
        </w:rPr>
        <w:t>移动图书馆平台内所有功能</w:t>
      </w:r>
      <w:r>
        <w:rPr>
          <w:rFonts w:ascii="楷体" w:hAnsi="楷体" w:eastAsia="楷体"/>
          <w:b w:val="0"/>
          <w:bCs/>
          <w:kern w:val="28"/>
          <w:sz w:val="28"/>
          <w:szCs w:val="28"/>
        </w:rPr>
        <w:t>APP</w:t>
      </w:r>
      <w:r>
        <w:rPr>
          <w:rFonts w:hint="eastAsia" w:ascii="楷体" w:hAnsi="楷体" w:eastAsia="楷体"/>
          <w:b w:val="0"/>
          <w:bCs/>
          <w:kern w:val="28"/>
          <w:sz w:val="28"/>
          <w:szCs w:val="28"/>
        </w:rPr>
        <w:t>都要求结构灵活，支持用户根据喜好，常用度，使用习惯随意调整位置。通过</w:t>
      </w:r>
      <w:r>
        <w:rPr>
          <w:rFonts w:ascii="楷体" w:hAnsi="楷体" w:eastAsia="楷体"/>
          <w:b w:val="0"/>
          <w:bCs/>
          <w:kern w:val="28"/>
          <w:sz w:val="28"/>
          <w:szCs w:val="28"/>
        </w:rPr>
        <w:t>APP</w:t>
      </w:r>
      <w:r>
        <w:rPr>
          <w:rFonts w:hint="eastAsia" w:ascii="楷体" w:hAnsi="楷体" w:eastAsia="楷体"/>
          <w:b w:val="0"/>
          <w:bCs/>
          <w:kern w:val="28"/>
          <w:sz w:val="28"/>
          <w:szCs w:val="28"/>
        </w:rPr>
        <w:t>服务可自由添加，删除相关模块。</w:t>
      </w:r>
    </w:p>
    <w:p>
      <w:pPr>
        <w:rPr>
          <w:rFonts w:ascii="楷体" w:hAnsi="楷体" w:eastAsia="楷体"/>
          <w:b w:val="0"/>
          <w:bCs/>
          <w:kern w:val="28"/>
          <w:sz w:val="28"/>
          <w:szCs w:val="28"/>
        </w:rPr>
      </w:pPr>
      <w:r>
        <w:rPr>
          <w:rFonts w:ascii="楷体" w:hAnsi="楷体" w:eastAsia="楷体"/>
          <w:b w:val="0"/>
          <w:bCs/>
          <w:kern w:val="28"/>
          <w:sz w:val="28"/>
          <w:szCs w:val="28"/>
        </w:rPr>
        <w:t xml:space="preserve">4.2 </w:t>
      </w:r>
      <w:r>
        <w:rPr>
          <w:rFonts w:hint="eastAsia" w:ascii="楷体" w:hAnsi="楷体" w:eastAsia="楷体"/>
          <w:b w:val="0"/>
          <w:bCs/>
          <w:kern w:val="28"/>
          <w:sz w:val="28"/>
          <w:szCs w:val="28"/>
        </w:rPr>
        <w:t>提供个性化订阅推送信息服务，通过</w:t>
      </w:r>
      <w:r>
        <w:rPr>
          <w:rFonts w:ascii="楷体" w:hAnsi="楷体" w:eastAsia="楷体"/>
          <w:b w:val="0"/>
          <w:bCs/>
          <w:kern w:val="28"/>
          <w:sz w:val="28"/>
          <w:szCs w:val="28"/>
        </w:rPr>
        <w:t>RSS</w:t>
      </w:r>
      <w:r>
        <w:rPr>
          <w:rFonts w:hint="eastAsia" w:ascii="楷体" w:hAnsi="楷体" w:eastAsia="楷体"/>
          <w:b w:val="0"/>
          <w:bCs/>
          <w:kern w:val="28"/>
          <w:sz w:val="28"/>
          <w:szCs w:val="28"/>
        </w:rPr>
        <w:t>推送将资源有效的结合在移动图书馆中，读者可以轻松订阅自己感兴趣的信息，并且订阅的资源及时更新，让读者通过移动图书馆第一时间获取需要的信息。通过订阅，可以完成对于所需信息的一站式服务，可以根据个人喜好，自定义添加，删除。支持收藏。</w:t>
      </w:r>
    </w:p>
    <w:p>
      <w:pPr>
        <w:rPr>
          <w:rFonts w:ascii="楷体" w:hAnsi="楷体" w:eastAsia="楷体"/>
          <w:b w:val="0"/>
          <w:bCs/>
          <w:kern w:val="28"/>
          <w:sz w:val="28"/>
          <w:szCs w:val="28"/>
        </w:rPr>
      </w:pPr>
      <w:r>
        <w:rPr>
          <w:rFonts w:ascii="楷体" w:hAnsi="楷体" w:eastAsia="楷体"/>
          <w:b w:val="0"/>
          <w:bCs/>
          <w:kern w:val="28"/>
          <w:sz w:val="28"/>
          <w:szCs w:val="28"/>
        </w:rPr>
        <w:t xml:space="preserve">4.3 </w:t>
      </w:r>
      <w:r>
        <w:rPr>
          <w:rFonts w:hint="eastAsia" w:ascii="楷体" w:hAnsi="楷体" w:eastAsia="楷体"/>
          <w:b w:val="0"/>
          <w:bCs/>
          <w:kern w:val="28"/>
          <w:sz w:val="28"/>
          <w:szCs w:val="28"/>
        </w:rPr>
        <w:t>实现评论、批注等功能；读者可自定义皮肤。</w:t>
      </w:r>
    </w:p>
    <w:p>
      <w:pPr>
        <w:rPr>
          <w:rFonts w:ascii="楷体" w:hAnsi="楷体" w:eastAsia="楷体"/>
          <w:b w:val="0"/>
          <w:bCs/>
          <w:kern w:val="28"/>
          <w:sz w:val="28"/>
          <w:szCs w:val="28"/>
        </w:rPr>
      </w:pPr>
      <w:r>
        <w:rPr>
          <w:rFonts w:ascii="楷体" w:hAnsi="楷体" w:eastAsia="楷体"/>
          <w:b w:val="0"/>
          <w:bCs/>
          <w:kern w:val="28"/>
          <w:sz w:val="28"/>
          <w:szCs w:val="28"/>
        </w:rPr>
        <w:t xml:space="preserve">4.4 </w:t>
      </w:r>
      <w:r>
        <w:rPr>
          <w:rFonts w:hint="eastAsia" w:ascii="楷体" w:hAnsi="楷体" w:eastAsia="楷体"/>
          <w:b w:val="0"/>
          <w:bCs/>
          <w:kern w:val="28"/>
          <w:sz w:val="28"/>
          <w:szCs w:val="28"/>
        </w:rPr>
        <w:t>系统需具备分享功能，必须具备微信好友，微信朋友圈，新浪微博等社交分享平台。</w:t>
      </w:r>
    </w:p>
    <w:p>
      <w:pPr>
        <w:rPr>
          <w:rFonts w:ascii="楷体" w:hAnsi="楷体" w:eastAsia="楷体"/>
          <w:b w:val="0"/>
          <w:bCs/>
          <w:kern w:val="28"/>
          <w:sz w:val="28"/>
          <w:szCs w:val="28"/>
        </w:rPr>
      </w:pPr>
      <w:r>
        <w:rPr>
          <w:rFonts w:ascii="楷体" w:hAnsi="楷体" w:eastAsia="楷体"/>
          <w:b w:val="0"/>
          <w:bCs/>
          <w:kern w:val="28"/>
          <w:sz w:val="28"/>
          <w:szCs w:val="28"/>
        </w:rPr>
        <w:t>5</w:t>
      </w:r>
      <w:r>
        <w:rPr>
          <w:rFonts w:hint="eastAsia" w:ascii="楷体" w:hAnsi="楷体" w:eastAsia="楷体"/>
          <w:b w:val="0"/>
          <w:bCs/>
          <w:kern w:val="28"/>
          <w:sz w:val="28"/>
          <w:szCs w:val="28"/>
        </w:rPr>
        <w:t>、后台管理及信息推送系统</w:t>
      </w:r>
    </w:p>
    <w:p>
      <w:pPr>
        <w:rPr>
          <w:rFonts w:ascii="楷体" w:hAnsi="楷体" w:eastAsia="楷体"/>
          <w:b w:val="0"/>
          <w:bCs/>
          <w:kern w:val="28"/>
          <w:sz w:val="28"/>
          <w:szCs w:val="28"/>
        </w:rPr>
      </w:pPr>
      <w:r>
        <w:rPr>
          <w:rFonts w:ascii="楷体" w:hAnsi="楷体" w:eastAsia="楷体"/>
          <w:b w:val="0"/>
          <w:bCs/>
          <w:kern w:val="28"/>
          <w:sz w:val="28"/>
          <w:szCs w:val="28"/>
        </w:rPr>
        <w:t>5.1</w:t>
      </w:r>
      <w:r>
        <w:rPr>
          <w:rFonts w:hint="eastAsia" w:ascii="楷体" w:hAnsi="楷体" w:eastAsia="楷体"/>
          <w:b w:val="0"/>
          <w:bCs/>
          <w:kern w:val="28"/>
          <w:sz w:val="28"/>
          <w:szCs w:val="28"/>
        </w:rPr>
        <w:t>提供科学的管理后台。系统的后台可与本校相关账号对接，可以批量导入读者的信息。管理员可单独发送短信和编辑用户信息，同时提供流量统计后台。</w:t>
      </w:r>
    </w:p>
    <w:p>
      <w:pPr>
        <w:rPr>
          <w:rFonts w:ascii="楷体" w:hAnsi="楷体" w:eastAsia="楷体"/>
          <w:b w:val="0"/>
          <w:bCs/>
          <w:kern w:val="28"/>
          <w:sz w:val="28"/>
          <w:szCs w:val="28"/>
        </w:rPr>
      </w:pPr>
      <w:r>
        <w:rPr>
          <w:rFonts w:ascii="楷体" w:hAnsi="楷体" w:eastAsia="楷体"/>
          <w:b w:val="0"/>
          <w:bCs/>
          <w:kern w:val="28"/>
          <w:sz w:val="28"/>
          <w:szCs w:val="28"/>
        </w:rPr>
        <w:t>5.2</w:t>
      </w:r>
      <w:r>
        <w:rPr>
          <w:rFonts w:hint="eastAsia" w:ascii="楷体" w:hAnsi="楷体" w:eastAsia="楷体"/>
          <w:b w:val="0"/>
          <w:bCs/>
          <w:kern w:val="28"/>
          <w:sz w:val="28"/>
          <w:szCs w:val="28"/>
        </w:rPr>
        <w:t>具备完善的系统安全机制，凡是没有通过系统认证的读者，无法访问全文及个人信息。</w:t>
      </w:r>
    </w:p>
    <w:p>
      <w:pPr>
        <w:rPr>
          <w:rFonts w:ascii="楷体" w:hAnsi="楷体" w:eastAsia="楷体"/>
          <w:b w:val="0"/>
          <w:bCs/>
          <w:kern w:val="28"/>
          <w:sz w:val="28"/>
          <w:szCs w:val="28"/>
        </w:rPr>
      </w:pPr>
      <w:r>
        <w:rPr>
          <w:rFonts w:ascii="楷体" w:hAnsi="楷体" w:eastAsia="楷体"/>
          <w:b w:val="0"/>
          <w:bCs/>
          <w:kern w:val="28"/>
          <w:sz w:val="28"/>
          <w:szCs w:val="28"/>
        </w:rPr>
        <w:t>5.3</w:t>
      </w:r>
      <w:r>
        <w:rPr>
          <w:rFonts w:hint="eastAsia" w:ascii="楷体" w:hAnsi="楷体" w:eastAsia="楷体"/>
          <w:b w:val="0"/>
          <w:bCs/>
          <w:kern w:val="28"/>
          <w:sz w:val="28"/>
          <w:szCs w:val="28"/>
        </w:rPr>
        <w:t>提供</w:t>
      </w:r>
      <w:r>
        <w:rPr>
          <w:rFonts w:ascii="楷体" w:hAnsi="楷体" w:eastAsia="楷体"/>
          <w:b w:val="0"/>
          <w:bCs/>
          <w:kern w:val="28"/>
          <w:sz w:val="28"/>
          <w:szCs w:val="28"/>
        </w:rPr>
        <w:t>APP</w:t>
      </w:r>
      <w:r>
        <w:rPr>
          <w:rFonts w:hint="eastAsia" w:ascii="楷体" w:hAnsi="楷体" w:eastAsia="楷体"/>
          <w:b w:val="0"/>
          <w:bCs/>
          <w:kern w:val="28"/>
          <w:sz w:val="28"/>
          <w:szCs w:val="28"/>
        </w:rPr>
        <w:t>相关后台，通过后台可自定义相关</w:t>
      </w:r>
      <w:r>
        <w:rPr>
          <w:rFonts w:ascii="楷体" w:hAnsi="楷体" w:eastAsia="楷体"/>
          <w:b w:val="0"/>
          <w:bCs/>
          <w:kern w:val="28"/>
          <w:sz w:val="28"/>
          <w:szCs w:val="28"/>
        </w:rPr>
        <w:t>APP</w:t>
      </w:r>
      <w:r>
        <w:rPr>
          <w:rFonts w:hint="eastAsia" w:ascii="楷体" w:hAnsi="楷体" w:eastAsia="楷体"/>
          <w:b w:val="0"/>
          <w:bCs/>
          <w:kern w:val="28"/>
          <w:sz w:val="28"/>
          <w:szCs w:val="28"/>
        </w:rPr>
        <w:t>的显示。</w:t>
      </w:r>
    </w:p>
    <w:p>
      <w:pPr>
        <w:rPr>
          <w:rFonts w:ascii="楷体" w:hAnsi="楷体" w:eastAsia="楷体"/>
          <w:b w:val="0"/>
          <w:bCs/>
          <w:kern w:val="28"/>
          <w:sz w:val="28"/>
          <w:szCs w:val="28"/>
        </w:rPr>
      </w:pPr>
      <w:r>
        <w:rPr>
          <w:rFonts w:ascii="楷体" w:hAnsi="楷体" w:eastAsia="楷体"/>
          <w:b w:val="0"/>
          <w:bCs/>
          <w:kern w:val="28"/>
          <w:sz w:val="28"/>
          <w:szCs w:val="28"/>
        </w:rPr>
        <w:t xml:space="preserve">5.4 </w:t>
      </w:r>
      <w:r>
        <w:rPr>
          <w:rFonts w:hint="eastAsia" w:ascii="楷体" w:hAnsi="楷体" w:eastAsia="楷体"/>
          <w:b w:val="0"/>
          <w:bCs/>
          <w:kern w:val="28"/>
          <w:sz w:val="28"/>
          <w:szCs w:val="28"/>
        </w:rPr>
        <w:t>平台支持开放的第三方接入服务，通过后台即可直接生成相关</w:t>
      </w:r>
      <w:r>
        <w:rPr>
          <w:rFonts w:ascii="楷体" w:hAnsi="楷体" w:eastAsia="楷体"/>
          <w:b w:val="0"/>
          <w:bCs/>
          <w:kern w:val="28"/>
          <w:sz w:val="28"/>
          <w:szCs w:val="28"/>
        </w:rPr>
        <w:t>APP</w:t>
      </w:r>
      <w:r>
        <w:rPr>
          <w:rFonts w:hint="eastAsia" w:ascii="楷体" w:hAnsi="楷体" w:eastAsia="楷体"/>
          <w:b w:val="0"/>
          <w:bCs/>
          <w:kern w:val="28"/>
          <w:sz w:val="28"/>
          <w:szCs w:val="28"/>
        </w:rPr>
        <w:t>，</w:t>
      </w:r>
      <w:r>
        <w:rPr>
          <w:rFonts w:ascii="楷体" w:hAnsi="楷体" w:eastAsia="楷体"/>
          <w:b w:val="0"/>
          <w:bCs/>
          <w:kern w:val="28"/>
          <w:sz w:val="28"/>
          <w:szCs w:val="28"/>
        </w:rPr>
        <w:t xml:space="preserve"> </w:t>
      </w:r>
      <w:r>
        <w:rPr>
          <w:rFonts w:hint="eastAsia" w:ascii="楷体" w:hAnsi="楷体" w:eastAsia="楷体"/>
          <w:b w:val="0"/>
          <w:bCs/>
          <w:kern w:val="28"/>
          <w:sz w:val="28"/>
          <w:szCs w:val="28"/>
        </w:rPr>
        <w:t>避免以后重复建设，如可以对接图书馆服务，图书馆必读书，图书馆导航等服务。</w:t>
      </w:r>
    </w:p>
    <w:p>
      <w:pPr>
        <w:rPr>
          <w:rFonts w:ascii="楷体" w:hAnsi="楷体" w:eastAsia="楷体"/>
          <w:b w:val="0"/>
          <w:bCs/>
          <w:kern w:val="28"/>
          <w:sz w:val="28"/>
          <w:szCs w:val="28"/>
        </w:rPr>
      </w:pPr>
      <w:r>
        <w:rPr>
          <w:rFonts w:ascii="楷体" w:hAnsi="楷体" w:eastAsia="楷体"/>
          <w:b w:val="0"/>
          <w:bCs/>
          <w:kern w:val="28"/>
          <w:sz w:val="28"/>
          <w:szCs w:val="28"/>
        </w:rPr>
        <w:t xml:space="preserve">5.5 </w:t>
      </w:r>
      <w:r>
        <w:rPr>
          <w:rFonts w:hint="eastAsia" w:ascii="楷体" w:hAnsi="楷体" w:eastAsia="楷体"/>
          <w:b w:val="0"/>
          <w:bCs/>
          <w:kern w:val="28"/>
          <w:sz w:val="28"/>
          <w:szCs w:val="28"/>
        </w:rPr>
        <w:t>提供强大的客户端推送服务，通过后台可完成信息推送。</w:t>
      </w:r>
    </w:p>
    <w:p>
      <w:pPr>
        <w:rPr>
          <w:rFonts w:ascii="楷体" w:hAnsi="楷体" w:eastAsia="楷体"/>
          <w:b w:val="0"/>
          <w:bCs/>
          <w:kern w:val="28"/>
          <w:sz w:val="28"/>
          <w:szCs w:val="28"/>
        </w:rPr>
      </w:pPr>
      <w:r>
        <w:rPr>
          <w:rFonts w:hint="eastAsia" w:ascii="楷体" w:hAnsi="楷体" w:eastAsia="楷体"/>
          <w:b w:val="0"/>
          <w:bCs/>
          <w:kern w:val="28"/>
          <w:sz w:val="28"/>
          <w:szCs w:val="28"/>
        </w:rPr>
        <w:t>服务期限为</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w:t>
      </w:r>
      <w:r>
        <w:rPr>
          <w:rFonts w:hint="eastAsia" w:ascii="楷体" w:hAnsi="楷体" w:eastAsia="楷体"/>
          <w:b w:val="0"/>
          <w:bCs/>
          <w:kern w:val="28"/>
          <w:sz w:val="28"/>
          <w:szCs w:val="28"/>
        </w:rPr>
        <w:t>月</w:t>
      </w:r>
      <w:r>
        <w:rPr>
          <w:rFonts w:ascii="楷体" w:hAnsi="楷体" w:eastAsia="楷体"/>
          <w:b w:val="0"/>
          <w:bCs/>
          <w:kern w:val="28"/>
          <w:sz w:val="28"/>
          <w:szCs w:val="28"/>
        </w:rPr>
        <w:t>1</w:t>
      </w:r>
      <w:r>
        <w:rPr>
          <w:rFonts w:hint="eastAsia" w:ascii="楷体" w:hAnsi="楷体" w:eastAsia="楷体"/>
          <w:b w:val="0"/>
          <w:bCs/>
          <w:kern w:val="28"/>
          <w:sz w:val="28"/>
          <w:szCs w:val="28"/>
        </w:rPr>
        <w:t>日至</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12</w:t>
      </w:r>
      <w:r>
        <w:rPr>
          <w:rFonts w:hint="eastAsia" w:ascii="楷体" w:hAnsi="楷体" w:eastAsia="楷体"/>
          <w:b w:val="0"/>
          <w:bCs/>
          <w:kern w:val="28"/>
          <w:sz w:val="28"/>
          <w:szCs w:val="28"/>
        </w:rPr>
        <w:t>月</w:t>
      </w:r>
      <w:r>
        <w:rPr>
          <w:rFonts w:ascii="楷体" w:hAnsi="楷体" w:eastAsia="楷体"/>
          <w:b w:val="0"/>
          <w:bCs/>
          <w:kern w:val="28"/>
          <w:sz w:val="28"/>
          <w:szCs w:val="28"/>
        </w:rPr>
        <w:t>31</w:t>
      </w:r>
      <w:r>
        <w:rPr>
          <w:rFonts w:hint="eastAsia" w:ascii="楷体" w:hAnsi="楷体" w:eastAsia="楷体"/>
          <w:b w:val="0"/>
          <w:bCs/>
          <w:kern w:val="28"/>
          <w:sz w:val="28"/>
          <w:szCs w:val="28"/>
        </w:rPr>
        <w:t>日。</w:t>
      </w:r>
    </w:p>
    <w:p>
      <w:pPr>
        <w:rPr>
          <w:rFonts w:ascii="楷体" w:hAnsi="楷体" w:eastAsia="楷体"/>
          <w:b w:val="0"/>
          <w:bCs/>
          <w:kern w:val="28"/>
          <w:sz w:val="28"/>
          <w:szCs w:val="28"/>
        </w:rPr>
      </w:pPr>
      <w:r>
        <w:rPr>
          <w:rFonts w:hint="eastAsia" w:ascii="楷体" w:hAnsi="楷体" w:eastAsia="楷体"/>
          <w:b w:val="0"/>
          <w:bCs/>
          <w:kern w:val="28"/>
          <w:sz w:val="28"/>
          <w:szCs w:val="28"/>
        </w:rPr>
        <w:t>（五）、微信图书馆</w:t>
      </w:r>
    </w:p>
    <w:p>
      <w:pPr>
        <w:rPr>
          <w:rFonts w:ascii="楷体" w:hAnsi="楷体" w:eastAsia="楷体"/>
          <w:b w:val="0"/>
          <w:bCs/>
          <w:kern w:val="28"/>
          <w:sz w:val="28"/>
          <w:szCs w:val="28"/>
        </w:rPr>
      </w:pPr>
      <w:r>
        <w:rPr>
          <w:rFonts w:hint="eastAsia" w:ascii="楷体" w:hAnsi="楷体" w:eastAsia="楷体"/>
          <w:b w:val="0"/>
          <w:bCs/>
          <w:kern w:val="28"/>
          <w:sz w:val="28"/>
          <w:szCs w:val="28"/>
        </w:rPr>
        <w:t>A服务参数</w:t>
      </w:r>
    </w:p>
    <w:p>
      <w:pPr>
        <w:rPr>
          <w:rFonts w:ascii="楷体" w:hAnsi="楷体" w:eastAsia="楷体"/>
          <w:b w:val="0"/>
          <w:bCs/>
          <w:kern w:val="28"/>
          <w:sz w:val="28"/>
          <w:szCs w:val="28"/>
        </w:rPr>
      </w:pPr>
      <w:r>
        <w:rPr>
          <w:rFonts w:ascii="楷体" w:hAnsi="楷体" w:eastAsia="楷体"/>
          <w:b w:val="0"/>
          <w:bCs/>
          <w:kern w:val="28"/>
          <w:sz w:val="28"/>
          <w:szCs w:val="28"/>
        </w:rPr>
        <w:t>1</w:t>
      </w:r>
      <w:r>
        <w:rPr>
          <w:rFonts w:hint="eastAsia" w:ascii="楷体" w:hAnsi="楷体" w:eastAsia="楷体"/>
          <w:b w:val="0"/>
          <w:bCs/>
          <w:kern w:val="28"/>
          <w:sz w:val="28"/>
          <w:szCs w:val="28"/>
        </w:rPr>
        <w:t>、我的图书馆模块：实现图书馆公告查看，借阅证号绑定和个人借阅记录查看以及馆藏图书查询、预约、续借等功能。</w:t>
      </w:r>
    </w:p>
    <w:p>
      <w:pPr>
        <w:rPr>
          <w:rFonts w:ascii="楷体" w:hAnsi="楷体" w:eastAsia="楷体"/>
          <w:b w:val="0"/>
          <w:bCs/>
          <w:kern w:val="28"/>
          <w:sz w:val="28"/>
          <w:szCs w:val="28"/>
        </w:rPr>
      </w:pPr>
      <w:r>
        <w:rPr>
          <w:rFonts w:ascii="楷体" w:hAnsi="楷体" w:eastAsia="楷体"/>
          <w:b w:val="0"/>
          <w:bCs/>
          <w:kern w:val="28"/>
          <w:sz w:val="28"/>
          <w:szCs w:val="28"/>
        </w:rPr>
        <w:t>2</w:t>
      </w:r>
      <w:r>
        <w:rPr>
          <w:rFonts w:hint="eastAsia" w:ascii="楷体" w:hAnsi="楷体" w:eastAsia="楷体"/>
          <w:b w:val="0"/>
          <w:bCs/>
          <w:kern w:val="28"/>
          <w:sz w:val="28"/>
          <w:szCs w:val="28"/>
        </w:rPr>
        <w:t>、云阅读模块：实现图书、视频和杂志的推荐和在线观看。</w:t>
      </w:r>
    </w:p>
    <w:p>
      <w:pPr>
        <w:rPr>
          <w:rFonts w:ascii="楷体" w:hAnsi="楷体" w:eastAsia="楷体"/>
          <w:b w:val="0"/>
          <w:bCs/>
          <w:kern w:val="28"/>
          <w:sz w:val="28"/>
          <w:szCs w:val="28"/>
        </w:rPr>
      </w:pPr>
      <w:r>
        <w:rPr>
          <w:rFonts w:ascii="楷体" w:hAnsi="楷体" w:eastAsia="楷体"/>
          <w:b w:val="0"/>
          <w:bCs/>
          <w:kern w:val="28"/>
          <w:sz w:val="28"/>
          <w:szCs w:val="28"/>
        </w:rPr>
        <w:t>3</w:t>
      </w:r>
      <w:r>
        <w:rPr>
          <w:rFonts w:hint="eastAsia" w:ascii="楷体" w:hAnsi="楷体" w:eastAsia="楷体"/>
          <w:b w:val="0"/>
          <w:bCs/>
          <w:kern w:val="28"/>
          <w:sz w:val="28"/>
          <w:szCs w:val="28"/>
        </w:rPr>
        <w:t>、其他服务：移动图书馆客户端下载和其他的扩展服务；要实现微信菜单和提示语的后台可配置；要实现服务的可扩展和远程接口服务的调用，只要满足给定的接口规则，那么可以直接配置对接口的调用为用户提供服务。</w:t>
      </w:r>
    </w:p>
    <w:p>
      <w:pPr>
        <w:rPr>
          <w:rFonts w:ascii="楷体" w:hAnsi="楷体" w:eastAsia="楷体"/>
          <w:b w:val="0"/>
          <w:bCs/>
          <w:kern w:val="28"/>
          <w:sz w:val="28"/>
          <w:szCs w:val="28"/>
        </w:rPr>
      </w:pPr>
      <w:r>
        <w:rPr>
          <w:rFonts w:hint="eastAsia" w:ascii="楷体" w:hAnsi="楷体" w:eastAsia="楷体"/>
          <w:b w:val="0"/>
          <w:bCs/>
          <w:kern w:val="28"/>
          <w:sz w:val="28"/>
          <w:szCs w:val="28"/>
        </w:rPr>
        <w:t>B功能要求</w:t>
      </w:r>
    </w:p>
    <w:p>
      <w:pPr>
        <w:rPr>
          <w:rFonts w:ascii="楷体" w:hAnsi="楷体" w:eastAsia="楷体"/>
          <w:b w:val="0"/>
          <w:bCs/>
          <w:kern w:val="28"/>
          <w:sz w:val="28"/>
          <w:szCs w:val="28"/>
        </w:rPr>
      </w:pPr>
      <w:r>
        <w:rPr>
          <w:rFonts w:hint="eastAsia" w:ascii="楷体" w:hAnsi="楷体" w:eastAsia="楷体"/>
          <w:b w:val="0"/>
          <w:bCs/>
          <w:kern w:val="28"/>
          <w:sz w:val="28"/>
          <w:szCs w:val="28"/>
        </w:rPr>
        <w:t>主要分为三部分，一是我的图书馆，主要是对接移图的部分主要功能，方便学生可以随时随地查询馆藏信息，借阅信息，以及一键续借等操作，及时了解图书馆的最新公告，重要消息随时获得；二是微阅读，海量优质中文学术资源云端移动阅读服务，包括精选杂志、好书推荐、热门图书、公开课等，满足学生阅读、学习的需求，三是常用服务，客户端的下载以及常见问题答复等，解决学生最基本的服务需求；图书馆微信平台可随时推出图书馆重要资讯、资源更新、读书文化等，及时为读者发布各种信息，提供服务，搭建图书馆和读者沟通的桥梁。</w:t>
      </w:r>
    </w:p>
    <w:p>
      <w:pPr>
        <w:rPr>
          <w:rFonts w:ascii="楷体" w:hAnsi="楷体" w:eastAsia="楷体"/>
          <w:b w:val="0"/>
          <w:bCs/>
          <w:kern w:val="28"/>
          <w:sz w:val="28"/>
          <w:szCs w:val="28"/>
        </w:rPr>
      </w:pPr>
      <w:r>
        <w:rPr>
          <w:rFonts w:hint="eastAsia" w:ascii="楷体" w:hAnsi="楷体" w:eastAsia="楷体"/>
          <w:b w:val="0"/>
          <w:bCs/>
          <w:kern w:val="28"/>
          <w:sz w:val="28"/>
          <w:szCs w:val="28"/>
        </w:rPr>
        <w:t>服务期限为</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w:t>
      </w:r>
      <w:r>
        <w:rPr>
          <w:rFonts w:hint="eastAsia" w:ascii="楷体" w:hAnsi="楷体" w:eastAsia="楷体"/>
          <w:b w:val="0"/>
          <w:bCs/>
          <w:kern w:val="28"/>
          <w:sz w:val="28"/>
          <w:szCs w:val="28"/>
        </w:rPr>
        <w:t>月</w:t>
      </w:r>
      <w:r>
        <w:rPr>
          <w:rFonts w:ascii="楷体" w:hAnsi="楷体" w:eastAsia="楷体"/>
          <w:b w:val="0"/>
          <w:bCs/>
          <w:kern w:val="28"/>
          <w:sz w:val="28"/>
          <w:szCs w:val="28"/>
        </w:rPr>
        <w:t>1</w:t>
      </w:r>
      <w:r>
        <w:rPr>
          <w:rFonts w:hint="eastAsia" w:ascii="楷体" w:hAnsi="楷体" w:eastAsia="楷体"/>
          <w:b w:val="0"/>
          <w:bCs/>
          <w:kern w:val="28"/>
          <w:sz w:val="28"/>
          <w:szCs w:val="28"/>
        </w:rPr>
        <w:t>日至</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12</w:t>
      </w:r>
      <w:r>
        <w:rPr>
          <w:rFonts w:hint="eastAsia" w:ascii="楷体" w:hAnsi="楷体" w:eastAsia="楷体"/>
          <w:b w:val="0"/>
          <w:bCs/>
          <w:kern w:val="28"/>
          <w:sz w:val="28"/>
          <w:szCs w:val="28"/>
        </w:rPr>
        <w:t>月</w:t>
      </w:r>
      <w:r>
        <w:rPr>
          <w:rFonts w:ascii="楷体" w:hAnsi="楷体" w:eastAsia="楷体"/>
          <w:b w:val="0"/>
          <w:bCs/>
          <w:kern w:val="28"/>
          <w:sz w:val="28"/>
          <w:szCs w:val="28"/>
        </w:rPr>
        <w:t>31</w:t>
      </w:r>
      <w:r>
        <w:rPr>
          <w:rFonts w:hint="eastAsia" w:ascii="楷体" w:hAnsi="楷体" w:eastAsia="楷体"/>
          <w:b w:val="0"/>
          <w:bCs/>
          <w:kern w:val="28"/>
          <w:sz w:val="28"/>
          <w:szCs w:val="28"/>
        </w:rPr>
        <w:t>日。</w:t>
      </w:r>
    </w:p>
    <w:p>
      <w:pPr>
        <w:rPr>
          <w:rFonts w:ascii="楷体" w:hAnsi="楷体" w:eastAsia="楷体"/>
          <w:b w:val="0"/>
          <w:bCs/>
          <w:kern w:val="28"/>
          <w:sz w:val="28"/>
          <w:szCs w:val="28"/>
        </w:rPr>
      </w:pPr>
      <w:r>
        <w:rPr>
          <w:rFonts w:hint="eastAsia" w:ascii="楷体" w:hAnsi="楷体" w:eastAsia="楷体"/>
          <w:b w:val="0"/>
          <w:bCs/>
          <w:kern w:val="28"/>
          <w:sz w:val="28"/>
          <w:szCs w:val="28"/>
        </w:rPr>
        <w:t>（六）、数字图书借阅机系统</w:t>
      </w:r>
    </w:p>
    <w:p>
      <w:pPr>
        <w:rPr>
          <w:rFonts w:ascii="楷体" w:hAnsi="楷体" w:eastAsia="楷体"/>
          <w:b w:val="0"/>
          <w:bCs/>
          <w:kern w:val="28"/>
          <w:sz w:val="28"/>
          <w:szCs w:val="28"/>
        </w:rPr>
      </w:pPr>
      <w:r>
        <w:rPr>
          <w:rFonts w:ascii="楷体" w:hAnsi="楷体" w:eastAsia="楷体"/>
          <w:b w:val="0"/>
          <w:bCs/>
          <w:kern w:val="28"/>
          <w:sz w:val="28"/>
          <w:szCs w:val="28"/>
        </w:rPr>
        <w:t>1</w:t>
      </w:r>
      <w:r>
        <w:rPr>
          <w:rFonts w:hint="eastAsia" w:ascii="楷体" w:hAnsi="楷体" w:eastAsia="楷体"/>
          <w:b w:val="0"/>
          <w:bCs/>
          <w:kern w:val="28"/>
          <w:sz w:val="28"/>
          <w:szCs w:val="28"/>
        </w:rPr>
        <w:t>、系统</w:t>
      </w:r>
      <w:r>
        <w:rPr>
          <w:rFonts w:ascii="楷体" w:hAnsi="楷体" w:eastAsia="楷体"/>
          <w:b w:val="0"/>
          <w:bCs/>
          <w:kern w:val="28"/>
          <w:sz w:val="28"/>
          <w:szCs w:val="28"/>
        </w:rPr>
        <w:t xml:space="preserve"> </w:t>
      </w:r>
    </w:p>
    <w:p>
      <w:pPr>
        <w:rPr>
          <w:rFonts w:ascii="楷体" w:hAnsi="楷体" w:eastAsia="楷体"/>
          <w:b w:val="0"/>
          <w:bCs/>
          <w:kern w:val="28"/>
          <w:sz w:val="28"/>
          <w:szCs w:val="28"/>
        </w:rPr>
      </w:pPr>
      <w:r>
        <w:rPr>
          <w:rFonts w:ascii="楷体" w:hAnsi="楷体" w:eastAsia="楷体"/>
          <w:b w:val="0"/>
          <w:bCs/>
          <w:kern w:val="28"/>
          <w:sz w:val="28"/>
          <w:szCs w:val="28"/>
        </w:rPr>
        <w:t>1.1</w:t>
      </w:r>
      <w:r>
        <w:rPr>
          <w:rFonts w:hint="eastAsia" w:ascii="楷体" w:hAnsi="楷体" w:eastAsia="楷体"/>
          <w:b w:val="0"/>
          <w:bCs/>
          <w:kern w:val="28"/>
          <w:sz w:val="28"/>
          <w:szCs w:val="28"/>
        </w:rPr>
        <w:t>基于</w:t>
      </w:r>
      <w:r>
        <w:rPr>
          <w:rFonts w:ascii="楷体" w:hAnsi="楷体" w:eastAsia="楷体"/>
          <w:b w:val="0"/>
          <w:bCs/>
          <w:kern w:val="28"/>
          <w:sz w:val="28"/>
          <w:szCs w:val="28"/>
        </w:rPr>
        <w:t>1080*1920</w:t>
      </w:r>
      <w:r>
        <w:rPr>
          <w:rFonts w:hint="eastAsia" w:ascii="楷体" w:hAnsi="楷体" w:eastAsia="楷体"/>
          <w:b w:val="0"/>
          <w:bCs/>
          <w:kern w:val="28"/>
          <w:sz w:val="28"/>
          <w:szCs w:val="28"/>
        </w:rPr>
        <w:t>分辨率大屏安卓触摸一体机研发，软件运行环境为</w:t>
      </w:r>
      <w:r>
        <w:rPr>
          <w:rFonts w:ascii="楷体" w:hAnsi="楷体" w:eastAsia="楷体"/>
          <w:b w:val="0"/>
          <w:bCs/>
          <w:kern w:val="28"/>
          <w:sz w:val="28"/>
          <w:szCs w:val="28"/>
        </w:rPr>
        <w:t>Android4.2</w:t>
      </w:r>
      <w:r>
        <w:rPr>
          <w:rFonts w:hint="eastAsia" w:ascii="楷体" w:hAnsi="楷体" w:eastAsia="楷体"/>
          <w:b w:val="0"/>
          <w:bCs/>
          <w:kern w:val="28"/>
          <w:sz w:val="28"/>
          <w:szCs w:val="28"/>
        </w:rPr>
        <w:t>以上系统。实现终端平台展示、图书资源管理、借阅等功能模块。</w:t>
      </w:r>
    </w:p>
    <w:p>
      <w:pPr>
        <w:rPr>
          <w:rFonts w:ascii="楷体" w:hAnsi="楷体" w:eastAsia="楷体"/>
          <w:b w:val="0"/>
          <w:bCs/>
          <w:kern w:val="28"/>
          <w:sz w:val="28"/>
          <w:szCs w:val="28"/>
        </w:rPr>
      </w:pPr>
      <w:r>
        <w:rPr>
          <w:rFonts w:ascii="楷体" w:hAnsi="楷体" w:eastAsia="楷体"/>
          <w:b w:val="0"/>
          <w:bCs/>
          <w:kern w:val="28"/>
          <w:sz w:val="28"/>
          <w:szCs w:val="28"/>
        </w:rPr>
        <w:t xml:space="preserve">1.2 </w:t>
      </w:r>
      <w:r>
        <w:rPr>
          <w:rFonts w:hint="eastAsia" w:ascii="楷体" w:hAnsi="楷体" w:eastAsia="楷体"/>
          <w:b w:val="0"/>
          <w:bCs/>
          <w:kern w:val="28"/>
          <w:sz w:val="28"/>
          <w:szCs w:val="28"/>
        </w:rPr>
        <w:t>必须具备手机客户端应用，手机客户端是电子书借阅机配套的手机端程序，且可与图书馆正在使用的移动图书馆客户端联机使用。</w:t>
      </w:r>
    </w:p>
    <w:p>
      <w:pPr>
        <w:rPr>
          <w:rFonts w:ascii="楷体" w:hAnsi="楷体" w:eastAsia="楷体"/>
          <w:b w:val="0"/>
          <w:bCs/>
          <w:kern w:val="28"/>
          <w:sz w:val="28"/>
          <w:szCs w:val="28"/>
        </w:rPr>
      </w:pPr>
      <w:r>
        <w:rPr>
          <w:rFonts w:ascii="楷体" w:hAnsi="楷体" w:eastAsia="楷体"/>
          <w:b w:val="0"/>
          <w:bCs/>
          <w:kern w:val="28"/>
          <w:sz w:val="28"/>
          <w:szCs w:val="28"/>
        </w:rPr>
        <w:t xml:space="preserve">1.3 </w:t>
      </w:r>
      <w:r>
        <w:rPr>
          <w:rFonts w:hint="eastAsia" w:ascii="楷体" w:hAnsi="楷体" w:eastAsia="楷体"/>
          <w:b w:val="0"/>
          <w:bCs/>
          <w:kern w:val="28"/>
          <w:sz w:val="28"/>
          <w:szCs w:val="28"/>
        </w:rPr>
        <w:t>通过配套的手机客户端可以直接扫描电子书借阅机上的图书二维码下载图书到手机等移动终端中阅读。手机客户端需同时支持</w:t>
      </w:r>
      <w:r>
        <w:rPr>
          <w:rFonts w:ascii="楷体" w:hAnsi="楷体" w:eastAsia="楷体"/>
          <w:b w:val="0"/>
          <w:bCs/>
          <w:kern w:val="28"/>
          <w:sz w:val="28"/>
          <w:szCs w:val="28"/>
        </w:rPr>
        <w:t>ios</w:t>
      </w:r>
      <w:r>
        <w:rPr>
          <w:rFonts w:hint="eastAsia" w:ascii="楷体" w:hAnsi="楷体" w:eastAsia="楷体"/>
          <w:b w:val="0"/>
          <w:bCs/>
          <w:kern w:val="28"/>
          <w:sz w:val="28"/>
          <w:szCs w:val="28"/>
        </w:rPr>
        <w:t>、</w:t>
      </w:r>
      <w:r>
        <w:rPr>
          <w:rFonts w:ascii="楷体" w:hAnsi="楷体" w:eastAsia="楷体"/>
          <w:b w:val="0"/>
          <w:bCs/>
          <w:kern w:val="28"/>
          <w:sz w:val="28"/>
          <w:szCs w:val="28"/>
        </w:rPr>
        <w:t>android</w:t>
      </w:r>
      <w:r>
        <w:rPr>
          <w:rFonts w:hint="eastAsia" w:ascii="楷体" w:hAnsi="楷体" w:eastAsia="楷体"/>
          <w:b w:val="0"/>
          <w:bCs/>
          <w:kern w:val="28"/>
          <w:sz w:val="28"/>
          <w:szCs w:val="28"/>
        </w:rPr>
        <w:t>系统。</w:t>
      </w:r>
    </w:p>
    <w:p>
      <w:pPr>
        <w:rPr>
          <w:rFonts w:ascii="楷体" w:hAnsi="楷体" w:eastAsia="楷体"/>
          <w:b w:val="0"/>
          <w:bCs/>
          <w:kern w:val="28"/>
          <w:sz w:val="28"/>
          <w:szCs w:val="28"/>
        </w:rPr>
      </w:pPr>
      <w:r>
        <w:rPr>
          <w:rFonts w:ascii="楷体" w:hAnsi="楷体" w:eastAsia="楷体"/>
          <w:b w:val="0"/>
          <w:bCs/>
          <w:kern w:val="28"/>
          <w:sz w:val="28"/>
          <w:szCs w:val="28"/>
        </w:rPr>
        <w:t>1.4</w:t>
      </w:r>
      <w:r>
        <w:rPr>
          <w:rFonts w:hint="eastAsia" w:ascii="楷体" w:hAnsi="楷体" w:eastAsia="楷体"/>
          <w:b w:val="0"/>
          <w:bCs/>
          <w:kern w:val="28"/>
          <w:sz w:val="28"/>
          <w:szCs w:val="28"/>
        </w:rPr>
        <w:t>支持远程定时更新，支持一键更新，减少管理成本。</w:t>
      </w:r>
    </w:p>
    <w:p>
      <w:pPr>
        <w:rPr>
          <w:rFonts w:ascii="楷体" w:hAnsi="楷体" w:eastAsia="楷体"/>
          <w:b w:val="0"/>
          <w:bCs/>
          <w:kern w:val="28"/>
          <w:sz w:val="28"/>
          <w:szCs w:val="28"/>
        </w:rPr>
      </w:pPr>
      <w:r>
        <w:rPr>
          <w:rFonts w:ascii="楷体" w:hAnsi="楷体" w:eastAsia="楷体"/>
          <w:b w:val="0"/>
          <w:bCs/>
          <w:kern w:val="28"/>
          <w:sz w:val="28"/>
          <w:szCs w:val="28"/>
        </w:rPr>
        <w:t>1.5</w:t>
      </w:r>
      <w:r>
        <w:rPr>
          <w:rFonts w:hint="eastAsia" w:ascii="楷体" w:hAnsi="楷体" w:eastAsia="楷体"/>
          <w:b w:val="0"/>
          <w:bCs/>
          <w:kern w:val="28"/>
          <w:sz w:val="28"/>
          <w:szCs w:val="28"/>
        </w:rPr>
        <w:t>通过微信等第三方扫描工具二维码扫描，可提供直接在线阅读原版文本全文，无需下载客户端，并能将图书分享至朋友圈等社交网络。也可根据读者喜好自行选择下载客户端阅读，</w:t>
      </w:r>
    </w:p>
    <w:p>
      <w:pPr>
        <w:rPr>
          <w:rFonts w:ascii="楷体" w:hAnsi="楷体" w:eastAsia="楷体"/>
          <w:b w:val="0"/>
          <w:bCs/>
          <w:kern w:val="28"/>
          <w:sz w:val="28"/>
          <w:szCs w:val="28"/>
        </w:rPr>
      </w:pPr>
      <w:r>
        <w:rPr>
          <w:rFonts w:ascii="楷体" w:hAnsi="楷体" w:eastAsia="楷体"/>
          <w:b w:val="0"/>
          <w:bCs/>
          <w:kern w:val="28"/>
          <w:sz w:val="28"/>
          <w:szCs w:val="28"/>
        </w:rPr>
        <w:t>2</w:t>
      </w:r>
      <w:r>
        <w:rPr>
          <w:rFonts w:hint="eastAsia" w:ascii="楷体" w:hAnsi="楷体" w:eastAsia="楷体"/>
          <w:b w:val="0"/>
          <w:bCs/>
          <w:kern w:val="28"/>
          <w:sz w:val="28"/>
          <w:szCs w:val="28"/>
        </w:rPr>
        <w:t>、借阅机资源</w:t>
      </w:r>
    </w:p>
    <w:p>
      <w:pPr>
        <w:rPr>
          <w:rFonts w:ascii="楷体" w:hAnsi="楷体" w:eastAsia="楷体"/>
          <w:b w:val="0"/>
          <w:bCs/>
          <w:kern w:val="28"/>
          <w:sz w:val="28"/>
          <w:szCs w:val="28"/>
        </w:rPr>
      </w:pPr>
      <w:r>
        <w:rPr>
          <w:rFonts w:ascii="楷体" w:hAnsi="楷体" w:eastAsia="楷体"/>
          <w:b w:val="0"/>
          <w:bCs/>
          <w:kern w:val="28"/>
          <w:sz w:val="28"/>
          <w:szCs w:val="28"/>
        </w:rPr>
        <w:t>2.1</w:t>
      </w:r>
      <w:r>
        <w:rPr>
          <w:rFonts w:hint="eastAsia" w:ascii="楷体" w:hAnsi="楷体" w:eastAsia="楷体"/>
          <w:b w:val="0"/>
          <w:bCs/>
          <w:kern w:val="28"/>
          <w:sz w:val="28"/>
          <w:szCs w:val="28"/>
        </w:rPr>
        <w:t>电子书借阅机内置</w:t>
      </w:r>
      <w:r>
        <w:rPr>
          <w:rFonts w:ascii="楷体" w:hAnsi="楷体" w:eastAsia="楷体"/>
          <w:b w:val="0"/>
          <w:bCs/>
          <w:kern w:val="28"/>
          <w:sz w:val="28"/>
          <w:szCs w:val="28"/>
        </w:rPr>
        <w:t>3000</w:t>
      </w:r>
      <w:r>
        <w:rPr>
          <w:rFonts w:hint="eastAsia" w:ascii="楷体" w:hAnsi="楷体" w:eastAsia="楷体"/>
          <w:b w:val="0"/>
          <w:bCs/>
          <w:kern w:val="28"/>
          <w:sz w:val="28"/>
          <w:szCs w:val="28"/>
        </w:rPr>
        <w:t>种正版授权的</w:t>
      </w:r>
      <w:r>
        <w:rPr>
          <w:rFonts w:ascii="楷体" w:hAnsi="楷体" w:eastAsia="楷体"/>
          <w:b w:val="0"/>
          <w:bCs/>
          <w:kern w:val="28"/>
          <w:sz w:val="28"/>
          <w:szCs w:val="28"/>
        </w:rPr>
        <w:t>epub</w:t>
      </w:r>
      <w:r>
        <w:rPr>
          <w:rFonts w:hint="eastAsia" w:ascii="楷体" w:hAnsi="楷体" w:eastAsia="楷体"/>
          <w:b w:val="0"/>
          <w:bCs/>
          <w:kern w:val="28"/>
          <w:sz w:val="28"/>
          <w:szCs w:val="28"/>
        </w:rPr>
        <w:t>格式电子图书且与原版图书保持原貌一致，如相关图片、目录等，每月定时更新不少于</w:t>
      </w:r>
      <w:r>
        <w:rPr>
          <w:rFonts w:ascii="楷体" w:hAnsi="楷体" w:eastAsia="楷体"/>
          <w:b w:val="0"/>
          <w:bCs/>
          <w:kern w:val="28"/>
          <w:sz w:val="28"/>
          <w:szCs w:val="28"/>
        </w:rPr>
        <w:t>150</w:t>
      </w:r>
      <w:r>
        <w:rPr>
          <w:rFonts w:hint="eastAsia" w:ascii="楷体" w:hAnsi="楷体" w:eastAsia="楷体"/>
          <w:b w:val="0"/>
          <w:bCs/>
          <w:kern w:val="28"/>
          <w:sz w:val="28"/>
          <w:szCs w:val="28"/>
        </w:rPr>
        <w:t>种热门电子图书。支持新书、热门图书标记功能，供读者参考。</w:t>
      </w:r>
    </w:p>
    <w:p>
      <w:pPr>
        <w:rPr>
          <w:rFonts w:ascii="楷体" w:hAnsi="楷体" w:eastAsia="楷体"/>
          <w:b w:val="0"/>
          <w:bCs/>
          <w:kern w:val="28"/>
          <w:sz w:val="28"/>
          <w:szCs w:val="28"/>
        </w:rPr>
      </w:pPr>
      <w:r>
        <w:rPr>
          <w:rFonts w:ascii="楷体" w:hAnsi="楷体" w:eastAsia="楷体"/>
          <w:b w:val="0"/>
          <w:bCs/>
          <w:kern w:val="28"/>
          <w:sz w:val="28"/>
          <w:szCs w:val="28"/>
        </w:rPr>
        <w:t>2.2</w:t>
      </w:r>
      <w:r>
        <w:rPr>
          <w:rFonts w:hint="eastAsia" w:ascii="楷体" w:hAnsi="楷体" w:eastAsia="楷体"/>
          <w:b w:val="0"/>
          <w:bCs/>
          <w:kern w:val="28"/>
          <w:sz w:val="28"/>
          <w:szCs w:val="28"/>
        </w:rPr>
        <w:t>内置期刊资源，期刊种类不少于</w:t>
      </w:r>
      <w:r>
        <w:rPr>
          <w:rFonts w:ascii="楷体" w:hAnsi="楷体" w:eastAsia="楷体"/>
          <w:b w:val="0"/>
          <w:bCs/>
          <w:kern w:val="28"/>
          <w:sz w:val="28"/>
          <w:szCs w:val="28"/>
        </w:rPr>
        <w:t>100</w:t>
      </w:r>
      <w:r>
        <w:rPr>
          <w:rFonts w:hint="eastAsia" w:ascii="楷体" w:hAnsi="楷体" w:eastAsia="楷体"/>
          <w:b w:val="0"/>
          <w:bCs/>
          <w:kern w:val="28"/>
          <w:sz w:val="28"/>
          <w:szCs w:val="28"/>
        </w:rPr>
        <w:t>种，每月定期更新。期刊支持扫描下载至手机客户端中离线阅读。</w:t>
      </w:r>
    </w:p>
    <w:p>
      <w:pPr>
        <w:rPr>
          <w:rFonts w:ascii="楷体" w:hAnsi="楷体" w:eastAsia="楷体"/>
          <w:b w:val="0"/>
          <w:bCs/>
          <w:kern w:val="28"/>
          <w:sz w:val="28"/>
          <w:szCs w:val="28"/>
        </w:rPr>
      </w:pPr>
      <w:r>
        <w:rPr>
          <w:rFonts w:ascii="楷体" w:hAnsi="楷体" w:eastAsia="楷体"/>
          <w:b w:val="0"/>
          <w:bCs/>
          <w:kern w:val="28"/>
          <w:sz w:val="28"/>
          <w:szCs w:val="28"/>
        </w:rPr>
        <w:t xml:space="preserve">2.3 </w:t>
      </w:r>
      <w:r>
        <w:rPr>
          <w:rFonts w:hint="eastAsia" w:ascii="楷体" w:hAnsi="楷体" w:eastAsia="楷体"/>
          <w:b w:val="0"/>
          <w:bCs/>
          <w:kern w:val="28"/>
          <w:sz w:val="28"/>
          <w:szCs w:val="28"/>
        </w:rPr>
        <w:t>提供学术视频模块，精选优质学术视频，支持在线播放，学术视频不少于</w:t>
      </w:r>
      <w:r>
        <w:rPr>
          <w:rFonts w:ascii="楷体" w:hAnsi="楷体" w:eastAsia="楷体"/>
          <w:b w:val="0"/>
          <w:bCs/>
          <w:kern w:val="28"/>
          <w:sz w:val="28"/>
          <w:szCs w:val="28"/>
        </w:rPr>
        <w:t>400</w:t>
      </w:r>
      <w:r>
        <w:rPr>
          <w:rFonts w:hint="eastAsia" w:ascii="楷体" w:hAnsi="楷体" w:eastAsia="楷体"/>
          <w:b w:val="0"/>
          <w:bCs/>
          <w:kern w:val="28"/>
          <w:sz w:val="28"/>
          <w:szCs w:val="28"/>
        </w:rPr>
        <w:t>集。</w:t>
      </w:r>
    </w:p>
    <w:p>
      <w:pPr>
        <w:rPr>
          <w:rFonts w:ascii="楷体" w:hAnsi="楷体" w:eastAsia="楷体"/>
          <w:b w:val="0"/>
          <w:bCs/>
          <w:kern w:val="28"/>
          <w:sz w:val="28"/>
          <w:szCs w:val="28"/>
        </w:rPr>
      </w:pPr>
      <w:r>
        <w:rPr>
          <w:rFonts w:ascii="楷体" w:hAnsi="楷体" w:eastAsia="楷体"/>
          <w:b w:val="0"/>
          <w:bCs/>
          <w:kern w:val="28"/>
          <w:sz w:val="28"/>
          <w:szCs w:val="28"/>
        </w:rPr>
        <w:t xml:space="preserve">2.4 </w:t>
      </w:r>
      <w:r>
        <w:rPr>
          <w:rFonts w:hint="eastAsia" w:ascii="楷体" w:hAnsi="楷体" w:eastAsia="楷体"/>
          <w:b w:val="0"/>
          <w:bCs/>
          <w:kern w:val="28"/>
          <w:sz w:val="28"/>
          <w:szCs w:val="28"/>
        </w:rPr>
        <w:t>图书分类支持定制：可根据用户的需求定制一个图书分类，推荐相关的电子图书到借阅机中展示。定制的图书也可以通过扫描二维码的方式下载至手机客户端中离线阅读。</w:t>
      </w:r>
    </w:p>
    <w:p>
      <w:pPr>
        <w:rPr>
          <w:rFonts w:ascii="楷体" w:hAnsi="楷体" w:eastAsia="楷体"/>
          <w:b w:val="0"/>
          <w:bCs/>
          <w:kern w:val="28"/>
          <w:sz w:val="28"/>
          <w:szCs w:val="28"/>
        </w:rPr>
      </w:pPr>
      <w:r>
        <w:rPr>
          <w:rFonts w:ascii="楷体" w:hAnsi="楷体" w:eastAsia="楷体"/>
          <w:b w:val="0"/>
          <w:bCs/>
          <w:kern w:val="28"/>
          <w:sz w:val="28"/>
          <w:szCs w:val="28"/>
        </w:rPr>
        <w:t>2.5</w:t>
      </w:r>
      <w:r>
        <w:rPr>
          <w:rFonts w:hint="eastAsia" w:ascii="楷体" w:hAnsi="楷体" w:eastAsia="楷体"/>
          <w:b w:val="0"/>
          <w:bCs/>
          <w:kern w:val="28"/>
          <w:sz w:val="28"/>
          <w:szCs w:val="28"/>
        </w:rPr>
        <w:t>提供报纸资源，并且实现报纸的实时更新，报纸必须有《南方周末》《光明日报》。</w:t>
      </w:r>
    </w:p>
    <w:p>
      <w:pPr>
        <w:rPr>
          <w:rFonts w:ascii="楷体" w:hAnsi="楷体" w:eastAsia="楷体"/>
          <w:b w:val="0"/>
          <w:bCs/>
          <w:kern w:val="28"/>
          <w:sz w:val="28"/>
          <w:szCs w:val="28"/>
        </w:rPr>
      </w:pPr>
      <w:r>
        <w:rPr>
          <w:rFonts w:ascii="楷体" w:hAnsi="楷体" w:eastAsia="楷体"/>
          <w:b w:val="0"/>
          <w:bCs/>
          <w:kern w:val="28"/>
          <w:sz w:val="28"/>
          <w:szCs w:val="28"/>
        </w:rPr>
        <w:t>3</w:t>
      </w:r>
      <w:r>
        <w:rPr>
          <w:rFonts w:hint="eastAsia" w:ascii="楷体" w:hAnsi="楷体" w:eastAsia="楷体"/>
          <w:b w:val="0"/>
          <w:bCs/>
          <w:kern w:val="28"/>
          <w:sz w:val="28"/>
          <w:szCs w:val="28"/>
        </w:rPr>
        <w:t>、个性化</w:t>
      </w:r>
    </w:p>
    <w:p>
      <w:pPr>
        <w:rPr>
          <w:rFonts w:ascii="楷体" w:hAnsi="楷体" w:eastAsia="楷体"/>
          <w:b w:val="0"/>
          <w:bCs/>
          <w:kern w:val="28"/>
          <w:sz w:val="28"/>
          <w:szCs w:val="28"/>
        </w:rPr>
      </w:pPr>
      <w:r>
        <w:rPr>
          <w:rFonts w:ascii="楷体" w:hAnsi="楷体" w:eastAsia="楷体"/>
          <w:b w:val="0"/>
          <w:bCs/>
          <w:kern w:val="28"/>
          <w:sz w:val="28"/>
          <w:szCs w:val="28"/>
        </w:rPr>
        <w:t>3.1</w:t>
      </w:r>
      <w:r>
        <w:rPr>
          <w:rFonts w:hint="eastAsia" w:ascii="楷体" w:hAnsi="楷体" w:eastAsia="楷体"/>
          <w:b w:val="0"/>
          <w:bCs/>
          <w:kern w:val="28"/>
          <w:sz w:val="28"/>
          <w:szCs w:val="28"/>
        </w:rPr>
        <w:t>借阅机终端系统支持定制显示单位名称、</w:t>
      </w:r>
      <w:r>
        <w:rPr>
          <w:rFonts w:ascii="楷体" w:hAnsi="楷体" w:eastAsia="楷体"/>
          <w:b w:val="0"/>
          <w:bCs/>
          <w:kern w:val="28"/>
          <w:sz w:val="28"/>
          <w:szCs w:val="28"/>
        </w:rPr>
        <w:t>logo</w:t>
      </w:r>
      <w:r>
        <w:rPr>
          <w:rFonts w:hint="eastAsia" w:ascii="楷体" w:hAnsi="楷体" w:eastAsia="楷体"/>
          <w:b w:val="0"/>
          <w:bCs/>
          <w:kern w:val="28"/>
          <w:sz w:val="28"/>
          <w:szCs w:val="28"/>
        </w:rPr>
        <w:t>、待机画面、二维码，可将购买单位的名称和</w:t>
      </w:r>
      <w:r>
        <w:rPr>
          <w:rFonts w:ascii="楷体" w:hAnsi="楷体" w:eastAsia="楷体"/>
          <w:b w:val="0"/>
          <w:bCs/>
          <w:kern w:val="28"/>
          <w:sz w:val="28"/>
          <w:szCs w:val="28"/>
        </w:rPr>
        <w:t>logo</w:t>
      </w:r>
      <w:r>
        <w:rPr>
          <w:rFonts w:hint="eastAsia" w:ascii="楷体" w:hAnsi="楷体" w:eastAsia="楷体"/>
          <w:b w:val="0"/>
          <w:bCs/>
          <w:kern w:val="28"/>
          <w:sz w:val="28"/>
          <w:szCs w:val="28"/>
        </w:rPr>
        <w:t>配置到程序中。可任意修改待机画面，通过后台可进行相关待机画面修改，随时满足图书馆的通知要求。</w:t>
      </w:r>
    </w:p>
    <w:p>
      <w:pPr>
        <w:rPr>
          <w:rFonts w:ascii="楷体" w:hAnsi="楷体" w:eastAsia="楷体"/>
          <w:b w:val="0"/>
          <w:bCs/>
          <w:kern w:val="28"/>
          <w:sz w:val="28"/>
          <w:szCs w:val="28"/>
        </w:rPr>
      </w:pPr>
      <w:r>
        <w:rPr>
          <w:rFonts w:ascii="楷体" w:hAnsi="楷体" w:eastAsia="楷体"/>
          <w:b w:val="0"/>
          <w:bCs/>
          <w:kern w:val="28"/>
          <w:sz w:val="28"/>
          <w:szCs w:val="28"/>
        </w:rPr>
        <w:t>3.2</w:t>
      </w:r>
      <w:r>
        <w:rPr>
          <w:rFonts w:hint="eastAsia" w:ascii="楷体" w:hAnsi="楷体" w:eastAsia="楷体"/>
          <w:b w:val="0"/>
          <w:bCs/>
          <w:kern w:val="28"/>
          <w:sz w:val="28"/>
          <w:szCs w:val="28"/>
        </w:rPr>
        <w:t>提供不少于</w:t>
      </w:r>
      <w:r>
        <w:rPr>
          <w:rFonts w:ascii="楷体" w:hAnsi="楷体" w:eastAsia="楷体"/>
          <w:b w:val="0"/>
          <w:bCs/>
          <w:kern w:val="28"/>
          <w:sz w:val="28"/>
          <w:szCs w:val="28"/>
        </w:rPr>
        <w:t>5</w:t>
      </w:r>
      <w:r>
        <w:rPr>
          <w:rFonts w:hint="eastAsia" w:ascii="楷体" w:hAnsi="楷体" w:eastAsia="楷体"/>
          <w:b w:val="0"/>
          <w:bCs/>
          <w:kern w:val="28"/>
          <w:sz w:val="28"/>
          <w:szCs w:val="28"/>
        </w:rPr>
        <w:t>种不同风格的模版，供用户自行选择，随时更换模版以适应不同场合的需求。</w:t>
      </w:r>
    </w:p>
    <w:p>
      <w:pPr>
        <w:rPr>
          <w:rFonts w:ascii="楷体" w:hAnsi="楷体" w:eastAsia="楷体"/>
          <w:b w:val="0"/>
          <w:bCs/>
          <w:kern w:val="28"/>
          <w:sz w:val="28"/>
          <w:szCs w:val="28"/>
        </w:rPr>
      </w:pPr>
      <w:r>
        <w:rPr>
          <w:rFonts w:ascii="楷体" w:hAnsi="楷体" w:eastAsia="楷体"/>
          <w:b w:val="0"/>
          <w:bCs/>
          <w:kern w:val="28"/>
          <w:sz w:val="28"/>
          <w:szCs w:val="28"/>
        </w:rPr>
        <w:t xml:space="preserve">3.3 </w:t>
      </w:r>
      <w:r>
        <w:rPr>
          <w:rFonts w:hint="eastAsia" w:ascii="楷体" w:hAnsi="楷体" w:eastAsia="楷体"/>
          <w:b w:val="0"/>
          <w:bCs/>
          <w:kern w:val="28"/>
          <w:sz w:val="28"/>
          <w:szCs w:val="28"/>
        </w:rPr>
        <w:t>提供信息采集和信息发布功能，图书馆可根据需要在借阅机上展示相关信息。</w:t>
      </w:r>
    </w:p>
    <w:p>
      <w:pPr>
        <w:rPr>
          <w:rFonts w:ascii="楷体" w:hAnsi="楷体" w:eastAsia="楷体"/>
          <w:b w:val="0"/>
          <w:bCs/>
          <w:kern w:val="28"/>
          <w:sz w:val="28"/>
          <w:szCs w:val="28"/>
        </w:rPr>
      </w:pPr>
      <w:r>
        <w:rPr>
          <w:rFonts w:ascii="楷体" w:hAnsi="楷体" w:eastAsia="楷体"/>
          <w:b w:val="0"/>
          <w:bCs/>
          <w:kern w:val="28"/>
          <w:sz w:val="28"/>
          <w:szCs w:val="28"/>
        </w:rPr>
        <w:t>4</w:t>
      </w:r>
      <w:r>
        <w:rPr>
          <w:rFonts w:hint="eastAsia" w:ascii="楷体" w:hAnsi="楷体" w:eastAsia="楷体"/>
          <w:b w:val="0"/>
          <w:bCs/>
          <w:kern w:val="28"/>
          <w:sz w:val="28"/>
          <w:szCs w:val="28"/>
        </w:rPr>
        <w:t>、后台管理</w:t>
      </w:r>
    </w:p>
    <w:p>
      <w:pPr>
        <w:rPr>
          <w:rFonts w:ascii="楷体" w:hAnsi="楷体" w:eastAsia="楷体"/>
          <w:b w:val="0"/>
          <w:bCs/>
          <w:kern w:val="28"/>
          <w:sz w:val="28"/>
          <w:szCs w:val="28"/>
        </w:rPr>
      </w:pPr>
      <w:r>
        <w:rPr>
          <w:rFonts w:ascii="楷体" w:hAnsi="楷体" w:eastAsia="楷体"/>
          <w:b w:val="0"/>
          <w:bCs/>
          <w:kern w:val="28"/>
          <w:sz w:val="28"/>
          <w:szCs w:val="28"/>
        </w:rPr>
        <w:t xml:space="preserve">4.1 </w:t>
      </w:r>
      <w:r>
        <w:rPr>
          <w:rFonts w:hint="eastAsia" w:ascii="楷体" w:hAnsi="楷体" w:eastAsia="楷体"/>
          <w:b w:val="0"/>
          <w:bCs/>
          <w:kern w:val="28"/>
          <w:sz w:val="28"/>
          <w:szCs w:val="28"/>
        </w:rPr>
        <w:t>提供用户管理后台。图书馆可以自行配置借阅机的显示效果，挑选板式。</w:t>
      </w:r>
    </w:p>
    <w:p>
      <w:pPr>
        <w:rPr>
          <w:rFonts w:ascii="楷体" w:hAnsi="楷体" w:eastAsia="楷体"/>
          <w:b w:val="0"/>
          <w:bCs/>
          <w:kern w:val="28"/>
          <w:sz w:val="28"/>
          <w:szCs w:val="28"/>
        </w:rPr>
      </w:pPr>
      <w:r>
        <w:rPr>
          <w:rFonts w:ascii="楷体" w:hAnsi="楷体" w:eastAsia="楷体"/>
          <w:b w:val="0"/>
          <w:bCs/>
          <w:kern w:val="28"/>
          <w:sz w:val="28"/>
          <w:szCs w:val="28"/>
        </w:rPr>
        <w:t xml:space="preserve">4.2 </w:t>
      </w:r>
      <w:r>
        <w:rPr>
          <w:rFonts w:hint="eastAsia" w:ascii="楷体" w:hAnsi="楷体" w:eastAsia="楷体"/>
          <w:b w:val="0"/>
          <w:bCs/>
          <w:kern w:val="28"/>
          <w:sz w:val="28"/>
          <w:szCs w:val="28"/>
        </w:rPr>
        <w:t>提供信息发布后台。图书馆可以自行发布文字、图片等信息，推送至指定的借阅机上显示。</w:t>
      </w:r>
    </w:p>
    <w:p>
      <w:pPr>
        <w:rPr>
          <w:rFonts w:ascii="楷体" w:hAnsi="楷体" w:eastAsia="楷体"/>
          <w:b w:val="0"/>
          <w:bCs/>
          <w:kern w:val="28"/>
          <w:sz w:val="28"/>
          <w:szCs w:val="28"/>
        </w:rPr>
      </w:pPr>
      <w:r>
        <w:rPr>
          <w:rFonts w:ascii="楷体" w:hAnsi="楷体" w:eastAsia="楷体"/>
          <w:b w:val="0"/>
          <w:bCs/>
          <w:kern w:val="28"/>
          <w:sz w:val="28"/>
          <w:szCs w:val="28"/>
        </w:rPr>
        <w:t>5</w:t>
      </w:r>
      <w:r>
        <w:rPr>
          <w:rFonts w:hint="eastAsia" w:ascii="楷体" w:hAnsi="楷体" w:eastAsia="楷体"/>
          <w:b w:val="0"/>
          <w:bCs/>
          <w:kern w:val="28"/>
          <w:sz w:val="28"/>
          <w:szCs w:val="28"/>
        </w:rPr>
        <w:t>、配套的手机端服务</w:t>
      </w:r>
    </w:p>
    <w:p>
      <w:pPr>
        <w:rPr>
          <w:rFonts w:ascii="楷体" w:hAnsi="楷体" w:eastAsia="楷体"/>
          <w:b w:val="0"/>
          <w:bCs/>
          <w:kern w:val="28"/>
          <w:sz w:val="28"/>
          <w:szCs w:val="28"/>
        </w:rPr>
      </w:pPr>
      <w:r>
        <w:rPr>
          <w:rFonts w:ascii="楷体" w:hAnsi="楷体" w:eastAsia="楷体"/>
          <w:b w:val="0"/>
          <w:bCs/>
          <w:kern w:val="28"/>
          <w:sz w:val="28"/>
          <w:szCs w:val="28"/>
        </w:rPr>
        <w:t>5.1</w:t>
      </w:r>
      <w:r>
        <w:rPr>
          <w:rFonts w:hint="eastAsia" w:ascii="楷体" w:hAnsi="楷体" w:eastAsia="楷体"/>
          <w:b w:val="0"/>
          <w:bCs/>
          <w:kern w:val="28"/>
          <w:sz w:val="28"/>
          <w:szCs w:val="28"/>
        </w:rPr>
        <w:t>配套的手机端应具备横屏阅读，夜间模式转换，文字大小调整等功能。</w:t>
      </w:r>
    </w:p>
    <w:p>
      <w:pPr>
        <w:rPr>
          <w:rFonts w:ascii="楷体" w:hAnsi="楷体" w:eastAsia="楷体"/>
          <w:b w:val="0"/>
          <w:bCs/>
          <w:kern w:val="28"/>
          <w:sz w:val="28"/>
          <w:szCs w:val="28"/>
        </w:rPr>
      </w:pPr>
      <w:r>
        <w:rPr>
          <w:rFonts w:ascii="楷体" w:hAnsi="楷体" w:eastAsia="楷体"/>
          <w:b w:val="0"/>
          <w:bCs/>
          <w:kern w:val="28"/>
          <w:sz w:val="28"/>
          <w:szCs w:val="28"/>
        </w:rPr>
        <w:t>5.2</w:t>
      </w:r>
      <w:r>
        <w:rPr>
          <w:rFonts w:hint="eastAsia" w:ascii="楷体" w:hAnsi="楷体" w:eastAsia="楷体"/>
          <w:b w:val="0"/>
          <w:bCs/>
          <w:kern w:val="28"/>
          <w:sz w:val="28"/>
          <w:szCs w:val="28"/>
        </w:rPr>
        <w:t>手机客户端可保留相关阅读记录。</w:t>
      </w:r>
    </w:p>
    <w:p>
      <w:pPr>
        <w:rPr>
          <w:rFonts w:ascii="楷体" w:hAnsi="楷体" w:eastAsia="楷体"/>
          <w:b w:val="0"/>
          <w:bCs/>
          <w:kern w:val="28"/>
          <w:sz w:val="28"/>
          <w:szCs w:val="28"/>
        </w:rPr>
      </w:pPr>
      <w:r>
        <w:rPr>
          <w:rFonts w:ascii="楷体" w:hAnsi="楷体" w:eastAsia="楷体"/>
          <w:b w:val="0"/>
          <w:bCs/>
          <w:kern w:val="28"/>
          <w:sz w:val="28"/>
          <w:szCs w:val="28"/>
        </w:rPr>
        <w:t>5.3</w:t>
      </w:r>
      <w:r>
        <w:rPr>
          <w:rFonts w:hint="eastAsia" w:ascii="楷体" w:hAnsi="楷体" w:eastAsia="楷体"/>
          <w:b w:val="0"/>
          <w:bCs/>
          <w:kern w:val="28"/>
          <w:sz w:val="28"/>
          <w:szCs w:val="28"/>
        </w:rPr>
        <w:t>手机客户端提供适合智能手机阅读的</w:t>
      </w:r>
      <w:r>
        <w:rPr>
          <w:rFonts w:ascii="楷体" w:hAnsi="楷体" w:eastAsia="楷体"/>
          <w:b w:val="0"/>
          <w:bCs/>
          <w:kern w:val="28"/>
          <w:sz w:val="28"/>
          <w:szCs w:val="28"/>
        </w:rPr>
        <w:t>EPUB</w:t>
      </w:r>
      <w:r>
        <w:rPr>
          <w:rFonts w:hint="eastAsia" w:ascii="楷体" w:hAnsi="楷体" w:eastAsia="楷体"/>
          <w:b w:val="0"/>
          <w:bCs/>
          <w:kern w:val="28"/>
          <w:sz w:val="28"/>
          <w:szCs w:val="28"/>
        </w:rPr>
        <w:t>格式热门图书。图书支持全文下载，并保存在手机中。</w:t>
      </w:r>
    </w:p>
    <w:p>
      <w:pPr>
        <w:rPr>
          <w:rFonts w:ascii="楷体" w:hAnsi="楷体" w:eastAsia="楷体"/>
          <w:b w:val="0"/>
          <w:bCs/>
          <w:kern w:val="28"/>
          <w:sz w:val="28"/>
          <w:szCs w:val="28"/>
        </w:rPr>
      </w:pPr>
      <w:r>
        <w:rPr>
          <w:rFonts w:ascii="楷体" w:hAnsi="楷体" w:eastAsia="楷体"/>
          <w:b w:val="0"/>
          <w:bCs/>
          <w:kern w:val="28"/>
          <w:sz w:val="28"/>
          <w:szCs w:val="28"/>
        </w:rPr>
        <w:t>5.4</w:t>
      </w:r>
      <w:r>
        <w:rPr>
          <w:rFonts w:hint="eastAsia" w:ascii="楷体" w:hAnsi="楷体" w:eastAsia="楷体"/>
          <w:b w:val="0"/>
          <w:bCs/>
          <w:kern w:val="28"/>
          <w:sz w:val="28"/>
          <w:szCs w:val="28"/>
        </w:rPr>
        <w:t>手机客户端提供不少于</w:t>
      </w:r>
      <w:r>
        <w:rPr>
          <w:rFonts w:ascii="楷体" w:hAnsi="楷体" w:eastAsia="楷体"/>
          <w:b w:val="0"/>
          <w:bCs/>
          <w:kern w:val="28"/>
          <w:sz w:val="28"/>
          <w:szCs w:val="28"/>
        </w:rPr>
        <w:t>2</w:t>
      </w:r>
      <w:r>
        <w:rPr>
          <w:rFonts w:hint="eastAsia" w:ascii="楷体" w:hAnsi="楷体" w:eastAsia="楷体"/>
          <w:b w:val="0"/>
          <w:bCs/>
          <w:kern w:val="28"/>
          <w:sz w:val="28"/>
          <w:szCs w:val="28"/>
        </w:rPr>
        <w:t>万集的适合智能手机使用的学术视频。</w:t>
      </w:r>
    </w:p>
    <w:p>
      <w:pPr>
        <w:rPr>
          <w:rFonts w:ascii="楷体" w:hAnsi="楷体" w:eastAsia="楷体"/>
          <w:b w:val="0"/>
          <w:bCs/>
          <w:kern w:val="28"/>
          <w:sz w:val="28"/>
          <w:szCs w:val="28"/>
        </w:rPr>
      </w:pPr>
      <w:r>
        <w:rPr>
          <w:rFonts w:ascii="楷体" w:hAnsi="楷体" w:eastAsia="楷体"/>
          <w:b w:val="0"/>
          <w:bCs/>
          <w:kern w:val="28"/>
          <w:sz w:val="28"/>
          <w:szCs w:val="28"/>
        </w:rPr>
        <w:t>5.5</w:t>
      </w:r>
      <w:r>
        <w:rPr>
          <w:rFonts w:hint="eastAsia" w:ascii="楷体" w:hAnsi="楷体" w:eastAsia="楷体"/>
          <w:b w:val="0"/>
          <w:bCs/>
          <w:kern w:val="28"/>
          <w:sz w:val="28"/>
          <w:szCs w:val="28"/>
        </w:rPr>
        <w:t>手机客户端提供不少于</w:t>
      </w:r>
      <w:r>
        <w:rPr>
          <w:rFonts w:ascii="楷体" w:hAnsi="楷体" w:eastAsia="楷体"/>
          <w:b w:val="0"/>
          <w:bCs/>
          <w:kern w:val="28"/>
          <w:sz w:val="28"/>
          <w:szCs w:val="28"/>
        </w:rPr>
        <w:t>500</w:t>
      </w:r>
      <w:r>
        <w:rPr>
          <w:rFonts w:hint="eastAsia" w:ascii="楷体" w:hAnsi="楷体" w:eastAsia="楷体"/>
          <w:b w:val="0"/>
          <w:bCs/>
          <w:kern w:val="28"/>
          <w:sz w:val="28"/>
          <w:szCs w:val="28"/>
        </w:rPr>
        <w:t>种</w:t>
      </w:r>
      <w:r>
        <w:rPr>
          <w:rFonts w:ascii="楷体" w:hAnsi="楷体" w:eastAsia="楷体"/>
          <w:b w:val="0"/>
          <w:bCs/>
          <w:kern w:val="28"/>
          <w:sz w:val="28"/>
          <w:szCs w:val="28"/>
        </w:rPr>
        <w:t>RSS</w:t>
      </w:r>
      <w:r>
        <w:rPr>
          <w:rFonts w:hint="eastAsia" w:ascii="楷体" w:hAnsi="楷体" w:eastAsia="楷体"/>
          <w:b w:val="0"/>
          <w:bCs/>
          <w:kern w:val="28"/>
          <w:sz w:val="28"/>
          <w:szCs w:val="28"/>
        </w:rPr>
        <w:t>订阅源，均可添加和阅览。</w:t>
      </w:r>
    </w:p>
    <w:p>
      <w:pPr>
        <w:rPr>
          <w:rFonts w:hint="eastAsia" w:ascii="楷体" w:hAnsi="楷体" w:eastAsia="楷体"/>
          <w:b w:val="0"/>
          <w:bCs/>
          <w:kern w:val="28"/>
          <w:sz w:val="28"/>
          <w:szCs w:val="28"/>
        </w:rPr>
      </w:pPr>
      <w:r>
        <w:rPr>
          <w:rFonts w:ascii="楷体" w:hAnsi="楷体" w:eastAsia="楷体"/>
          <w:b w:val="0"/>
          <w:bCs/>
          <w:kern w:val="28"/>
          <w:sz w:val="28"/>
          <w:szCs w:val="28"/>
        </w:rPr>
        <w:t>5.6</w:t>
      </w:r>
      <w:r>
        <w:rPr>
          <w:rFonts w:hint="eastAsia" w:ascii="楷体" w:hAnsi="楷体" w:eastAsia="楷体"/>
          <w:b w:val="0"/>
          <w:bCs/>
          <w:kern w:val="28"/>
          <w:sz w:val="28"/>
          <w:szCs w:val="28"/>
        </w:rPr>
        <w:t>手机客户端提供有声读物资源，支持在线听书。</w:t>
      </w:r>
    </w:p>
    <w:p>
      <w:pPr>
        <w:rPr>
          <w:rFonts w:hint="eastAsia" w:ascii="楷体" w:hAnsi="楷体" w:eastAsia="楷体"/>
          <w:b w:val="0"/>
          <w:bCs/>
          <w:kern w:val="28"/>
          <w:sz w:val="28"/>
          <w:szCs w:val="28"/>
        </w:rPr>
      </w:pPr>
      <w:r>
        <w:rPr>
          <w:rFonts w:hint="eastAsia" w:ascii="楷体" w:hAnsi="楷体" w:eastAsia="楷体"/>
          <w:b w:val="0"/>
          <w:bCs/>
          <w:kern w:val="28"/>
          <w:sz w:val="28"/>
          <w:szCs w:val="28"/>
        </w:rPr>
        <w:t>6、数量</w:t>
      </w:r>
    </w:p>
    <w:p>
      <w:pPr>
        <w:rPr>
          <w:rFonts w:ascii="楷体" w:hAnsi="楷体" w:eastAsia="楷体"/>
          <w:b w:val="0"/>
          <w:bCs/>
          <w:kern w:val="28"/>
          <w:sz w:val="28"/>
          <w:szCs w:val="28"/>
        </w:rPr>
      </w:pPr>
      <w:r>
        <w:rPr>
          <w:rFonts w:hint="eastAsia" w:ascii="楷体" w:hAnsi="楷体" w:eastAsia="楷体"/>
          <w:b w:val="0"/>
          <w:bCs/>
          <w:kern w:val="28"/>
          <w:sz w:val="28"/>
          <w:szCs w:val="28"/>
        </w:rPr>
        <w:t>6.1三台数字图书借阅机系统更新维护</w:t>
      </w:r>
    </w:p>
    <w:p>
      <w:pPr>
        <w:rPr>
          <w:rFonts w:ascii="楷体" w:hAnsi="楷体" w:eastAsia="楷体"/>
          <w:b w:val="0"/>
          <w:bCs/>
          <w:kern w:val="28"/>
          <w:sz w:val="28"/>
          <w:szCs w:val="28"/>
        </w:rPr>
      </w:pPr>
      <w:r>
        <w:rPr>
          <w:rFonts w:hint="eastAsia" w:ascii="楷体" w:hAnsi="楷体" w:eastAsia="楷体"/>
          <w:b w:val="0"/>
          <w:bCs/>
          <w:kern w:val="28"/>
          <w:sz w:val="28"/>
          <w:szCs w:val="28"/>
        </w:rPr>
        <w:t>服务期限为</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w:t>
      </w:r>
      <w:r>
        <w:rPr>
          <w:rFonts w:hint="eastAsia" w:ascii="楷体" w:hAnsi="楷体" w:eastAsia="楷体"/>
          <w:b w:val="0"/>
          <w:bCs/>
          <w:kern w:val="28"/>
          <w:sz w:val="28"/>
          <w:szCs w:val="28"/>
        </w:rPr>
        <w:t>月</w:t>
      </w:r>
      <w:r>
        <w:rPr>
          <w:rFonts w:ascii="楷体" w:hAnsi="楷体" w:eastAsia="楷体"/>
          <w:b w:val="0"/>
          <w:bCs/>
          <w:kern w:val="28"/>
          <w:sz w:val="28"/>
          <w:szCs w:val="28"/>
        </w:rPr>
        <w:t>1</w:t>
      </w:r>
      <w:r>
        <w:rPr>
          <w:rFonts w:hint="eastAsia" w:ascii="楷体" w:hAnsi="楷体" w:eastAsia="楷体"/>
          <w:b w:val="0"/>
          <w:bCs/>
          <w:kern w:val="28"/>
          <w:sz w:val="28"/>
          <w:szCs w:val="28"/>
        </w:rPr>
        <w:t>日至</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12</w:t>
      </w:r>
      <w:r>
        <w:rPr>
          <w:rFonts w:hint="eastAsia" w:ascii="楷体" w:hAnsi="楷体" w:eastAsia="楷体"/>
          <w:b w:val="0"/>
          <w:bCs/>
          <w:kern w:val="28"/>
          <w:sz w:val="28"/>
          <w:szCs w:val="28"/>
        </w:rPr>
        <w:t>月</w:t>
      </w:r>
      <w:r>
        <w:rPr>
          <w:rFonts w:ascii="楷体" w:hAnsi="楷体" w:eastAsia="楷体"/>
          <w:b w:val="0"/>
          <w:bCs/>
          <w:kern w:val="28"/>
          <w:sz w:val="28"/>
          <w:szCs w:val="28"/>
        </w:rPr>
        <w:t>31</w:t>
      </w:r>
      <w:r>
        <w:rPr>
          <w:rFonts w:hint="eastAsia" w:ascii="楷体" w:hAnsi="楷体" w:eastAsia="楷体"/>
          <w:b w:val="0"/>
          <w:bCs/>
          <w:kern w:val="28"/>
          <w:sz w:val="28"/>
          <w:szCs w:val="28"/>
        </w:rPr>
        <w:t>日。</w:t>
      </w:r>
    </w:p>
    <w:p>
      <w:pPr>
        <w:rPr>
          <w:rFonts w:ascii="楷体" w:hAnsi="楷体" w:eastAsia="楷体"/>
          <w:b w:val="0"/>
          <w:bCs/>
          <w:kern w:val="28"/>
          <w:sz w:val="28"/>
          <w:szCs w:val="28"/>
        </w:rPr>
      </w:pPr>
      <w:r>
        <w:rPr>
          <w:rFonts w:hint="eastAsia" w:ascii="楷体" w:hAnsi="楷体" w:eastAsia="楷体"/>
          <w:b w:val="0"/>
          <w:bCs/>
          <w:kern w:val="28"/>
          <w:sz w:val="28"/>
          <w:szCs w:val="28"/>
        </w:rPr>
        <w:t>执行的技术标准（国家标准、行业标准、企业标准）：企业标准</w:t>
      </w:r>
      <w:r>
        <w:rPr>
          <w:rFonts w:ascii="楷体" w:hAnsi="楷体" w:eastAsia="楷体"/>
          <w:b w:val="0"/>
          <w:bCs/>
          <w:kern w:val="28"/>
          <w:sz w:val="28"/>
          <w:szCs w:val="28"/>
        </w:rPr>
        <w:t xml:space="preserve"> </w:t>
      </w:r>
    </w:p>
    <w:p>
      <w:pPr>
        <w:rPr>
          <w:rFonts w:ascii="楷体" w:hAnsi="楷体" w:eastAsia="楷体"/>
          <w:b w:val="0"/>
          <w:bCs/>
          <w:kern w:val="28"/>
          <w:sz w:val="28"/>
          <w:szCs w:val="28"/>
        </w:rPr>
      </w:pPr>
      <w:r>
        <w:rPr>
          <w:rFonts w:hint="eastAsia" w:ascii="楷体" w:hAnsi="楷体" w:eastAsia="楷体"/>
          <w:b w:val="0"/>
          <w:bCs/>
          <w:kern w:val="28"/>
          <w:sz w:val="28"/>
          <w:szCs w:val="28"/>
        </w:rPr>
        <w:t>质量保证期：</w:t>
      </w:r>
      <w:r>
        <w:rPr>
          <w:rFonts w:ascii="楷体" w:hAnsi="楷体" w:eastAsia="楷体"/>
          <w:b w:val="0"/>
          <w:bCs/>
          <w:kern w:val="28"/>
          <w:sz w:val="28"/>
          <w:szCs w:val="28"/>
        </w:rPr>
        <w:t>1</w:t>
      </w:r>
      <w:r>
        <w:rPr>
          <w:rFonts w:hint="eastAsia" w:ascii="楷体" w:hAnsi="楷体" w:eastAsia="楷体"/>
          <w:b w:val="0"/>
          <w:bCs/>
          <w:kern w:val="28"/>
          <w:sz w:val="28"/>
          <w:szCs w:val="28"/>
        </w:rPr>
        <w:t>年</w:t>
      </w:r>
      <w:r>
        <w:rPr>
          <w:rFonts w:ascii="楷体" w:hAnsi="楷体" w:eastAsia="楷体"/>
          <w:b w:val="0"/>
          <w:bCs/>
          <w:kern w:val="28"/>
          <w:sz w:val="28"/>
          <w:szCs w:val="28"/>
        </w:rPr>
        <w:t xml:space="preserve"> </w:t>
      </w:r>
    </w:p>
    <w:p>
      <w:pPr>
        <w:rPr>
          <w:rFonts w:ascii="楷体" w:hAnsi="楷体" w:eastAsia="楷体"/>
          <w:b w:val="0"/>
          <w:bCs/>
          <w:kern w:val="28"/>
          <w:sz w:val="28"/>
          <w:szCs w:val="28"/>
        </w:rPr>
      </w:pPr>
      <w:r>
        <w:rPr>
          <w:rFonts w:hint="eastAsia" w:ascii="楷体" w:hAnsi="楷体" w:eastAsia="楷体"/>
          <w:b w:val="0"/>
          <w:bCs/>
          <w:kern w:val="28"/>
          <w:sz w:val="28"/>
          <w:szCs w:val="28"/>
        </w:rPr>
        <w:t>售后服务要求：数据日更新，出现问题</w:t>
      </w:r>
      <w:r>
        <w:rPr>
          <w:rFonts w:ascii="楷体" w:hAnsi="楷体" w:eastAsia="楷体"/>
          <w:b w:val="0"/>
          <w:bCs/>
          <w:kern w:val="28"/>
          <w:sz w:val="28"/>
          <w:szCs w:val="28"/>
        </w:rPr>
        <w:t>24</w:t>
      </w:r>
      <w:r>
        <w:rPr>
          <w:rFonts w:hint="eastAsia" w:ascii="楷体" w:hAnsi="楷体" w:eastAsia="楷体"/>
          <w:b w:val="0"/>
          <w:bCs/>
          <w:kern w:val="28"/>
          <w:sz w:val="28"/>
          <w:szCs w:val="28"/>
        </w:rPr>
        <w:t>小时内应有技术人员响应；远程访问故障应保证</w:t>
      </w:r>
      <w:r>
        <w:rPr>
          <w:rFonts w:ascii="楷体" w:hAnsi="楷体" w:eastAsia="楷体"/>
          <w:b w:val="0"/>
          <w:bCs/>
          <w:kern w:val="28"/>
          <w:sz w:val="28"/>
          <w:szCs w:val="28"/>
        </w:rPr>
        <w:t>1</w:t>
      </w:r>
      <w:r>
        <w:rPr>
          <w:rFonts w:hint="eastAsia" w:ascii="楷体" w:hAnsi="楷体" w:eastAsia="楷体"/>
          <w:b w:val="0"/>
          <w:bCs/>
          <w:kern w:val="28"/>
          <w:sz w:val="28"/>
          <w:szCs w:val="28"/>
        </w:rPr>
        <w:t>小时内解决；本地平台终身免费维护，并通过电话或邮件方式进行解决。</w:t>
      </w:r>
      <w:r>
        <w:rPr>
          <w:rFonts w:ascii="楷体" w:hAnsi="楷体" w:eastAsia="楷体"/>
          <w:b w:val="0"/>
          <w:bCs/>
          <w:kern w:val="28"/>
          <w:sz w:val="28"/>
          <w:szCs w:val="28"/>
        </w:rPr>
        <w:t xml:space="preserve"> </w:t>
      </w:r>
    </w:p>
    <w:p>
      <w:pPr>
        <w:rPr>
          <w:rFonts w:ascii="楷体" w:hAnsi="楷体" w:eastAsia="楷体"/>
          <w:b w:val="0"/>
          <w:bCs/>
          <w:kern w:val="28"/>
          <w:sz w:val="28"/>
          <w:szCs w:val="28"/>
        </w:rPr>
      </w:pPr>
      <w:r>
        <w:rPr>
          <w:rFonts w:hint="eastAsia" w:ascii="楷体" w:hAnsi="楷体" w:eastAsia="楷体"/>
          <w:b w:val="0"/>
          <w:bCs/>
          <w:kern w:val="28"/>
          <w:sz w:val="28"/>
          <w:szCs w:val="28"/>
        </w:rPr>
        <w:t>技术培训要求：依据用户的培训需求，安排培训事宜。</w:t>
      </w:r>
    </w:p>
    <w:p>
      <w:pPr>
        <w:rPr>
          <w:rFonts w:hint="eastAsia" w:ascii="楷体" w:hAnsi="楷体" w:eastAsia="楷体"/>
          <w:b w:val="0"/>
          <w:bCs/>
          <w:kern w:val="28"/>
          <w:sz w:val="28"/>
          <w:szCs w:val="28"/>
        </w:rPr>
      </w:pPr>
    </w:p>
    <w:p>
      <w:pPr>
        <w:rPr>
          <w:rFonts w:ascii="楷体" w:hAnsi="楷体" w:eastAsia="楷体"/>
          <w:b w:val="0"/>
          <w:bCs/>
          <w:kern w:val="28"/>
          <w:sz w:val="28"/>
          <w:szCs w:val="28"/>
        </w:rPr>
      </w:pPr>
      <w:r>
        <w:rPr>
          <w:rFonts w:hint="eastAsia" w:ascii="楷体" w:hAnsi="楷体" w:eastAsia="楷体"/>
          <w:b w:val="0"/>
          <w:bCs/>
          <w:kern w:val="28"/>
          <w:sz w:val="28"/>
          <w:szCs w:val="28"/>
        </w:rPr>
        <w:t>五、新东方多媒体学习库</w:t>
      </w:r>
    </w:p>
    <w:p>
      <w:pPr>
        <w:rPr>
          <w:rFonts w:ascii="楷体" w:hAnsi="楷体" w:eastAsia="楷体"/>
          <w:b w:val="0"/>
          <w:bCs/>
          <w:kern w:val="28"/>
          <w:sz w:val="28"/>
          <w:szCs w:val="28"/>
        </w:rPr>
      </w:pPr>
      <w:r>
        <w:rPr>
          <w:rFonts w:hint="eastAsia" w:ascii="楷体" w:hAnsi="楷体" w:eastAsia="楷体"/>
          <w:b w:val="0"/>
          <w:bCs/>
          <w:kern w:val="28"/>
          <w:sz w:val="28"/>
          <w:szCs w:val="28"/>
        </w:rPr>
        <w:t>详细配置和主要技术参数要求：</w:t>
      </w:r>
    </w:p>
    <w:p>
      <w:pPr>
        <w:rPr>
          <w:rFonts w:ascii="楷体" w:hAnsi="楷体" w:eastAsia="楷体"/>
          <w:b w:val="0"/>
          <w:bCs/>
          <w:kern w:val="28"/>
          <w:sz w:val="28"/>
          <w:szCs w:val="28"/>
        </w:rPr>
      </w:pPr>
      <w:r>
        <w:rPr>
          <w:rFonts w:hint="eastAsia" w:ascii="楷体" w:hAnsi="楷体" w:eastAsia="楷体"/>
          <w:b w:val="0"/>
          <w:bCs/>
          <w:kern w:val="28"/>
          <w:sz w:val="28"/>
          <w:szCs w:val="28"/>
        </w:rPr>
        <w:t>数据库内容为新东方自有原创资源，受国家法律保护，在版权方面无任何纠纷。校园网内师生可不限次数使用资源，且提供校外访问解决方案，保证学生在校园外也可以无障碍地学习所有课程。课时时长必须遵循国际标准时长规则。要求平台是学习、测试、练习、线上互动、爱学服务为一体的学习服务平台，支持读者注册个人账户并管理个人学习进度、听课记录、推送相关信息。课程模块包括大学英语四级、大学英语六级模块，每个课件均要求包含完整的板书、声音、大纲、知识点、讲义、动画；必须提供免费教材下载、在线练习、模拟考试、课堂笔记、在线老师答疑等互动服务。授课教师有丰富的讲课经验，由来自新东方的一线老师授课。课下有大型的培训机构实体可以支持学生的后续指导培训服务。系统可提供完备的分类浏览和检索功能。视频要求：视频亮度对比度合适，不能出现逆光、光线过强或过暗，画面构图合理，画面稳定清晰，课堂拍摄，画面紧跟随老师和焦点；无内容残缺和马赛克之类视频损伤；视频内容用</w:t>
      </w:r>
      <w:r>
        <w:rPr>
          <w:rFonts w:ascii="楷体" w:hAnsi="楷体" w:eastAsia="楷体"/>
          <w:b w:val="0"/>
          <w:bCs/>
          <w:kern w:val="28"/>
          <w:sz w:val="28"/>
          <w:szCs w:val="28"/>
        </w:rPr>
        <w:t>FLASH</w:t>
      </w:r>
      <w:r>
        <w:rPr>
          <w:rFonts w:hint="eastAsia" w:ascii="楷体" w:hAnsi="楷体" w:eastAsia="楷体"/>
          <w:b w:val="0"/>
          <w:bCs/>
          <w:kern w:val="28"/>
          <w:sz w:val="28"/>
          <w:szCs w:val="28"/>
        </w:rPr>
        <w:t>或视频制作，具有语音识别技术，清晰详细的版书，听课进度自行调节，支持网络访问并保持时时更新。课件符合</w:t>
      </w:r>
      <w:r>
        <w:rPr>
          <w:rFonts w:ascii="楷体" w:hAnsi="楷体" w:eastAsia="楷体"/>
          <w:b w:val="0"/>
          <w:bCs/>
          <w:kern w:val="28"/>
          <w:sz w:val="28"/>
          <w:szCs w:val="28"/>
        </w:rPr>
        <w:t>QA</w:t>
      </w:r>
      <w:r>
        <w:rPr>
          <w:rFonts w:hint="eastAsia" w:ascii="楷体" w:hAnsi="楷体" w:eastAsia="楷体"/>
          <w:b w:val="0"/>
          <w:bCs/>
          <w:kern w:val="28"/>
          <w:sz w:val="28"/>
          <w:szCs w:val="28"/>
        </w:rPr>
        <w:t>标准：课件中的文字错误率，要求在</w:t>
      </w:r>
      <w:r>
        <w:rPr>
          <w:rFonts w:ascii="楷体" w:hAnsi="楷体" w:eastAsia="楷体"/>
          <w:b w:val="0"/>
          <w:bCs/>
          <w:kern w:val="28"/>
          <w:sz w:val="28"/>
          <w:szCs w:val="28"/>
        </w:rPr>
        <w:t>3/10000</w:t>
      </w:r>
      <w:r>
        <w:rPr>
          <w:rFonts w:hint="eastAsia" w:ascii="楷体" w:hAnsi="楷体" w:eastAsia="楷体"/>
          <w:b w:val="0"/>
          <w:bCs/>
          <w:kern w:val="28"/>
          <w:sz w:val="28"/>
          <w:szCs w:val="28"/>
        </w:rPr>
        <w:t>字以下，课件中声音和文字完全匹配；课件可应用于</w:t>
      </w:r>
      <w:r>
        <w:rPr>
          <w:rFonts w:ascii="楷体" w:hAnsi="楷体" w:eastAsia="楷体"/>
          <w:b w:val="0"/>
          <w:bCs/>
          <w:kern w:val="28"/>
          <w:sz w:val="28"/>
          <w:szCs w:val="28"/>
        </w:rPr>
        <w:t>scorm</w:t>
      </w:r>
      <w:r>
        <w:rPr>
          <w:rFonts w:hint="eastAsia" w:ascii="楷体" w:hAnsi="楷体" w:eastAsia="楷体"/>
          <w:b w:val="0"/>
          <w:bCs/>
          <w:kern w:val="28"/>
          <w:sz w:val="28"/>
          <w:szCs w:val="28"/>
        </w:rPr>
        <w:t>标准平台上听课。</w:t>
      </w:r>
    </w:p>
    <w:p>
      <w:pPr>
        <w:rPr>
          <w:rFonts w:ascii="楷体" w:hAnsi="楷体" w:eastAsia="楷体"/>
          <w:b w:val="0"/>
          <w:bCs/>
          <w:kern w:val="28"/>
          <w:sz w:val="28"/>
          <w:szCs w:val="28"/>
        </w:rPr>
      </w:pPr>
      <w:r>
        <w:rPr>
          <w:rFonts w:hint="eastAsia" w:ascii="楷体" w:hAnsi="楷体" w:eastAsia="楷体"/>
          <w:b w:val="0"/>
          <w:bCs/>
          <w:kern w:val="28"/>
          <w:sz w:val="28"/>
          <w:szCs w:val="28"/>
        </w:rPr>
        <w:t>服务期限为</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w:t>
      </w:r>
      <w:r>
        <w:rPr>
          <w:rFonts w:hint="eastAsia" w:ascii="楷体" w:hAnsi="楷体" w:eastAsia="楷体"/>
          <w:b w:val="0"/>
          <w:bCs/>
          <w:kern w:val="28"/>
          <w:sz w:val="28"/>
          <w:szCs w:val="28"/>
        </w:rPr>
        <w:t>月</w:t>
      </w:r>
      <w:r>
        <w:rPr>
          <w:rFonts w:ascii="楷体" w:hAnsi="楷体" w:eastAsia="楷体"/>
          <w:b w:val="0"/>
          <w:bCs/>
          <w:kern w:val="28"/>
          <w:sz w:val="28"/>
          <w:szCs w:val="28"/>
        </w:rPr>
        <w:t>1</w:t>
      </w:r>
      <w:r>
        <w:rPr>
          <w:rFonts w:hint="eastAsia" w:ascii="楷体" w:hAnsi="楷体" w:eastAsia="楷体"/>
          <w:b w:val="0"/>
          <w:bCs/>
          <w:kern w:val="28"/>
          <w:sz w:val="28"/>
          <w:szCs w:val="28"/>
        </w:rPr>
        <w:t>日至</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12</w:t>
      </w:r>
      <w:r>
        <w:rPr>
          <w:rFonts w:hint="eastAsia" w:ascii="楷体" w:hAnsi="楷体" w:eastAsia="楷体"/>
          <w:b w:val="0"/>
          <w:bCs/>
          <w:kern w:val="28"/>
          <w:sz w:val="28"/>
          <w:szCs w:val="28"/>
        </w:rPr>
        <w:t>月</w:t>
      </w:r>
      <w:r>
        <w:rPr>
          <w:rFonts w:ascii="楷体" w:hAnsi="楷体" w:eastAsia="楷体"/>
          <w:b w:val="0"/>
          <w:bCs/>
          <w:kern w:val="28"/>
          <w:sz w:val="28"/>
          <w:szCs w:val="28"/>
        </w:rPr>
        <w:t>31</w:t>
      </w:r>
      <w:r>
        <w:rPr>
          <w:rFonts w:hint="eastAsia" w:ascii="楷体" w:hAnsi="楷体" w:eastAsia="楷体"/>
          <w:b w:val="0"/>
          <w:bCs/>
          <w:kern w:val="28"/>
          <w:sz w:val="28"/>
          <w:szCs w:val="28"/>
        </w:rPr>
        <w:t>日。</w:t>
      </w:r>
    </w:p>
    <w:p>
      <w:pPr>
        <w:rPr>
          <w:rFonts w:ascii="楷体" w:hAnsi="楷体" w:eastAsia="楷体"/>
          <w:b w:val="0"/>
          <w:bCs/>
          <w:kern w:val="28"/>
          <w:sz w:val="28"/>
          <w:szCs w:val="28"/>
        </w:rPr>
      </w:pPr>
      <w:r>
        <w:rPr>
          <w:rFonts w:hint="eastAsia" w:ascii="楷体" w:hAnsi="楷体" w:eastAsia="楷体"/>
          <w:b w:val="0"/>
          <w:bCs/>
          <w:kern w:val="28"/>
          <w:sz w:val="28"/>
          <w:szCs w:val="28"/>
        </w:rPr>
        <w:t>执行的技术标准（国家标准、行业标准、企业标准）：国家标准</w:t>
      </w:r>
    </w:p>
    <w:p>
      <w:pPr>
        <w:rPr>
          <w:rFonts w:ascii="楷体" w:hAnsi="楷体" w:eastAsia="楷体"/>
          <w:b w:val="0"/>
          <w:bCs/>
          <w:kern w:val="28"/>
          <w:sz w:val="28"/>
          <w:szCs w:val="28"/>
        </w:rPr>
      </w:pPr>
      <w:r>
        <w:rPr>
          <w:rFonts w:hint="eastAsia" w:ascii="楷体" w:hAnsi="楷体" w:eastAsia="楷体"/>
          <w:b w:val="0"/>
          <w:bCs/>
          <w:kern w:val="28"/>
          <w:sz w:val="28"/>
          <w:szCs w:val="28"/>
        </w:rPr>
        <w:t>质量保证期：</w:t>
      </w:r>
      <w:r>
        <w:rPr>
          <w:rFonts w:ascii="楷体" w:hAnsi="楷体" w:eastAsia="楷体"/>
          <w:b w:val="0"/>
          <w:bCs/>
          <w:kern w:val="28"/>
          <w:sz w:val="28"/>
          <w:szCs w:val="28"/>
        </w:rPr>
        <w:t>1</w:t>
      </w:r>
      <w:r>
        <w:rPr>
          <w:rFonts w:hint="eastAsia" w:ascii="楷体" w:hAnsi="楷体" w:eastAsia="楷体"/>
          <w:b w:val="0"/>
          <w:bCs/>
          <w:kern w:val="28"/>
          <w:sz w:val="28"/>
          <w:szCs w:val="28"/>
        </w:rPr>
        <w:t>年</w:t>
      </w:r>
    </w:p>
    <w:p>
      <w:pPr>
        <w:rPr>
          <w:rFonts w:ascii="楷体" w:hAnsi="楷体" w:eastAsia="楷体"/>
          <w:b w:val="0"/>
          <w:bCs/>
          <w:kern w:val="28"/>
          <w:sz w:val="28"/>
          <w:szCs w:val="28"/>
        </w:rPr>
      </w:pPr>
      <w:r>
        <w:rPr>
          <w:rFonts w:hint="eastAsia" w:ascii="楷体" w:hAnsi="楷体" w:eastAsia="楷体"/>
          <w:b w:val="0"/>
          <w:bCs/>
          <w:kern w:val="28"/>
          <w:sz w:val="28"/>
          <w:szCs w:val="28"/>
        </w:rPr>
        <w:t>售后服务要求：数据的及时更新；技术培训；检索培训；与数据服务相关的技术支持</w:t>
      </w:r>
    </w:p>
    <w:p>
      <w:pPr>
        <w:rPr>
          <w:rFonts w:ascii="楷体" w:hAnsi="楷体" w:eastAsia="楷体"/>
          <w:b w:val="0"/>
          <w:bCs/>
          <w:kern w:val="28"/>
          <w:sz w:val="28"/>
          <w:szCs w:val="28"/>
        </w:rPr>
      </w:pPr>
      <w:r>
        <w:rPr>
          <w:rFonts w:hint="eastAsia" w:ascii="楷体" w:hAnsi="楷体" w:eastAsia="楷体"/>
          <w:b w:val="0"/>
          <w:bCs/>
          <w:kern w:val="28"/>
          <w:sz w:val="28"/>
          <w:szCs w:val="28"/>
        </w:rPr>
        <w:t>技术培训要求：在合作期间，提供</w:t>
      </w:r>
      <w:r>
        <w:rPr>
          <w:rFonts w:ascii="楷体" w:hAnsi="楷体" w:eastAsia="楷体"/>
          <w:b w:val="0"/>
          <w:bCs/>
          <w:kern w:val="28"/>
          <w:sz w:val="28"/>
          <w:szCs w:val="28"/>
        </w:rPr>
        <w:t>24</w:t>
      </w:r>
      <w:r>
        <w:rPr>
          <w:rFonts w:hint="eastAsia" w:ascii="楷体" w:hAnsi="楷体" w:eastAsia="楷体"/>
          <w:b w:val="0"/>
          <w:bCs/>
          <w:kern w:val="28"/>
          <w:sz w:val="28"/>
          <w:szCs w:val="28"/>
        </w:rPr>
        <w:t>小时电话服务，</w:t>
      </w:r>
      <w:r>
        <w:rPr>
          <w:rFonts w:ascii="楷体" w:hAnsi="楷体" w:eastAsia="楷体"/>
          <w:b w:val="0"/>
          <w:bCs/>
          <w:kern w:val="28"/>
          <w:sz w:val="28"/>
          <w:szCs w:val="28"/>
        </w:rPr>
        <w:t>E-mail</w:t>
      </w:r>
      <w:r>
        <w:rPr>
          <w:rFonts w:hint="eastAsia" w:ascii="楷体" w:hAnsi="楷体" w:eastAsia="楷体"/>
          <w:b w:val="0"/>
          <w:bCs/>
          <w:kern w:val="28"/>
          <w:sz w:val="28"/>
          <w:szCs w:val="28"/>
        </w:rPr>
        <w:t>、</w:t>
      </w:r>
      <w:r>
        <w:rPr>
          <w:rFonts w:ascii="楷体" w:hAnsi="楷体" w:eastAsia="楷体"/>
          <w:b w:val="0"/>
          <w:bCs/>
          <w:kern w:val="28"/>
          <w:sz w:val="28"/>
          <w:szCs w:val="28"/>
        </w:rPr>
        <w:t>QQ</w:t>
      </w:r>
      <w:r>
        <w:rPr>
          <w:rFonts w:hint="eastAsia" w:ascii="楷体" w:hAnsi="楷体" w:eastAsia="楷体"/>
          <w:b w:val="0"/>
          <w:bCs/>
          <w:kern w:val="28"/>
          <w:sz w:val="28"/>
          <w:szCs w:val="28"/>
        </w:rPr>
        <w:t>等网络支持服务，</w:t>
      </w:r>
      <w:r>
        <w:rPr>
          <w:rFonts w:ascii="楷体" w:hAnsi="楷体" w:eastAsia="楷体"/>
          <w:b w:val="0"/>
          <w:bCs/>
          <w:kern w:val="28"/>
          <w:sz w:val="28"/>
          <w:szCs w:val="28"/>
        </w:rPr>
        <w:t>72</w:t>
      </w:r>
      <w:r>
        <w:rPr>
          <w:rFonts w:hint="eastAsia" w:ascii="楷体" w:hAnsi="楷体" w:eastAsia="楷体"/>
          <w:b w:val="0"/>
          <w:bCs/>
          <w:kern w:val="28"/>
          <w:sz w:val="28"/>
          <w:szCs w:val="28"/>
        </w:rPr>
        <w:t>小时内技术人员上门服务。</w:t>
      </w:r>
    </w:p>
    <w:p>
      <w:pPr>
        <w:rPr>
          <w:rFonts w:hint="eastAsia" w:ascii="楷体" w:hAnsi="楷体" w:eastAsia="楷体"/>
          <w:b w:val="0"/>
          <w:bCs/>
          <w:kern w:val="28"/>
          <w:sz w:val="28"/>
          <w:szCs w:val="28"/>
        </w:rPr>
      </w:pPr>
    </w:p>
    <w:p>
      <w:pPr>
        <w:rPr>
          <w:rFonts w:ascii="楷体" w:hAnsi="楷体" w:eastAsia="楷体"/>
          <w:b w:val="0"/>
          <w:bCs/>
          <w:kern w:val="28"/>
          <w:sz w:val="28"/>
          <w:szCs w:val="28"/>
        </w:rPr>
      </w:pPr>
      <w:r>
        <w:rPr>
          <w:rFonts w:hint="eastAsia" w:ascii="楷体" w:hAnsi="楷体" w:eastAsia="楷体"/>
          <w:b w:val="0"/>
          <w:bCs/>
          <w:kern w:val="28"/>
          <w:sz w:val="28"/>
          <w:szCs w:val="28"/>
        </w:rPr>
        <w:t>六、</w:t>
      </w:r>
      <w:r>
        <w:rPr>
          <w:rFonts w:ascii="楷体" w:hAnsi="楷体" w:eastAsia="楷体"/>
          <w:b w:val="0"/>
          <w:bCs/>
          <w:kern w:val="28"/>
          <w:sz w:val="28"/>
          <w:szCs w:val="28"/>
        </w:rPr>
        <w:t>WorldLib</w:t>
      </w:r>
      <w:r>
        <w:rPr>
          <w:rFonts w:hint="eastAsia" w:ascii="楷体" w:hAnsi="楷体" w:eastAsia="楷体"/>
          <w:b w:val="0"/>
          <w:bCs/>
          <w:kern w:val="28"/>
          <w:sz w:val="28"/>
          <w:szCs w:val="28"/>
        </w:rPr>
        <w:t>国外文献资源整合平台数据库</w:t>
      </w:r>
    </w:p>
    <w:p>
      <w:pPr>
        <w:rPr>
          <w:rFonts w:ascii="楷体" w:hAnsi="楷体" w:eastAsia="楷体"/>
          <w:b w:val="0"/>
          <w:bCs/>
          <w:kern w:val="28"/>
          <w:sz w:val="28"/>
          <w:szCs w:val="28"/>
        </w:rPr>
      </w:pPr>
      <w:r>
        <w:rPr>
          <w:rFonts w:hint="eastAsia" w:ascii="楷体" w:hAnsi="楷体" w:eastAsia="楷体"/>
          <w:b w:val="0"/>
          <w:bCs/>
          <w:kern w:val="28"/>
          <w:sz w:val="28"/>
          <w:szCs w:val="28"/>
        </w:rPr>
        <w:t>详细配置和主要技术参数要求：</w:t>
      </w:r>
    </w:p>
    <w:p>
      <w:pPr>
        <w:numPr>
          <w:ilvl w:val="0"/>
          <w:numId w:val="1"/>
        </w:numPr>
        <w:rPr>
          <w:rFonts w:ascii="楷体" w:hAnsi="楷体" w:eastAsia="楷体"/>
          <w:b w:val="0"/>
          <w:bCs/>
          <w:kern w:val="28"/>
          <w:sz w:val="28"/>
          <w:szCs w:val="28"/>
        </w:rPr>
      </w:pPr>
      <w:r>
        <w:rPr>
          <w:rFonts w:ascii="楷体" w:hAnsi="楷体" w:eastAsia="楷体"/>
          <w:b w:val="0"/>
          <w:bCs/>
          <w:kern w:val="28"/>
          <w:sz w:val="28"/>
          <w:szCs w:val="28"/>
        </w:rPr>
        <w:t>WorldLib</w:t>
      </w:r>
      <w:r>
        <w:rPr>
          <w:rFonts w:hint="eastAsia" w:ascii="楷体" w:hAnsi="楷体" w:eastAsia="楷体"/>
          <w:b w:val="0"/>
          <w:bCs/>
          <w:kern w:val="28"/>
          <w:sz w:val="28"/>
          <w:szCs w:val="28"/>
        </w:rPr>
        <w:t>国外文献资源整合平台数据库内容包含来自国外各大出版商的</w:t>
      </w:r>
      <w:r>
        <w:rPr>
          <w:rFonts w:ascii="楷体" w:hAnsi="楷体" w:eastAsia="楷体"/>
          <w:b w:val="0"/>
          <w:bCs/>
          <w:kern w:val="28"/>
          <w:sz w:val="28"/>
          <w:szCs w:val="28"/>
        </w:rPr>
        <w:t>OA/FA</w:t>
      </w:r>
      <w:r>
        <w:rPr>
          <w:rFonts w:hint="eastAsia" w:ascii="楷体" w:hAnsi="楷体" w:eastAsia="楷体"/>
          <w:b w:val="0"/>
          <w:bCs/>
          <w:kern w:val="28"/>
          <w:sz w:val="28"/>
          <w:szCs w:val="28"/>
        </w:rPr>
        <w:t>文献，期刊全文</w:t>
      </w:r>
      <w:r>
        <w:rPr>
          <w:rFonts w:ascii="楷体" w:hAnsi="楷体" w:eastAsia="楷体"/>
          <w:b w:val="0"/>
          <w:bCs/>
          <w:kern w:val="28"/>
          <w:sz w:val="28"/>
          <w:szCs w:val="28"/>
        </w:rPr>
        <w:t>2600</w:t>
      </w:r>
      <w:r>
        <w:rPr>
          <w:rFonts w:hint="eastAsia" w:ascii="楷体" w:hAnsi="楷体" w:eastAsia="楷体"/>
          <w:b w:val="0"/>
          <w:bCs/>
          <w:kern w:val="28"/>
          <w:sz w:val="28"/>
          <w:szCs w:val="28"/>
        </w:rPr>
        <w:t>万篇、博硕士论文全文</w:t>
      </w:r>
      <w:r>
        <w:rPr>
          <w:rFonts w:ascii="楷体" w:hAnsi="楷体" w:eastAsia="楷体"/>
          <w:b w:val="0"/>
          <w:bCs/>
          <w:kern w:val="28"/>
          <w:sz w:val="28"/>
          <w:szCs w:val="28"/>
        </w:rPr>
        <w:t>350</w:t>
      </w:r>
      <w:r>
        <w:rPr>
          <w:rFonts w:hint="eastAsia" w:ascii="楷体" w:hAnsi="楷体" w:eastAsia="楷体"/>
          <w:b w:val="0"/>
          <w:bCs/>
          <w:kern w:val="28"/>
          <w:sz w:val="28"/>
          <w:szCs w:val="28"/>
        </w:rPr>
        <w:t>万本、科技报告</w:t>
      </w:r>
      <w:r>
        <w:rPr>
          <w:rFonts w:ascii="楷体" w:hAnsi="楷体" w:eastAsia="楷体"/>
          <w:b w:val="0"/>
          <w:bCs/>
          <w:kern w:val="28"/>
          <w:sz w:val="28"/>
          <w:szCs w:val="28"/>
        </w:rPr>
        <w:t>100</w:t>
      </w:r>
      <w:r>
        <w:rPr>
          <w:rFonts w:hint="eastAsia" w:ascii="楷体" w:hAnsi="楷体" w:eastAsia="楷体"/>
          <w:b w:val="0"/>
          <w:bCs/>
          <w:kern w:val="28"/>
          <w:sz w:val="28"/>
          <w:szCs w:val="28"/>
        </w:rPr>
        <w:t>万条、美术图片</w:t>
      </w:r>
      <w:r>
        <w:rPr>
          <w:rFonts w:ascii="楷体" w:hAnsi="楷体" w:eastAsia="楷体"/>
          <w:b w:val="0"/>
          <w:bCs/>
          <w:kern w:val="28"/>
          <w:sz w:val="28"/>
          <w:szCs w:val="28"/>
        </w:rPr>
        <w:t>90</w:t>
      </w:r>
      <w:r>
        <w:rPr>
          <w:rFonts w:hint="eastAsia" w:ascii="楷体" w:hAnsi="楷体" w:eastAsia="楷体"/>
          <w:b w:val="0"/>
          <w:bCs/>
          <w:kern w:val="28"/>
          <w:sz w:val="28"/>
          <w:szCs w:val="28"/>
        </w:rPr>
        <w:t>万幅、外文电子图书</w:t>
      </w:r>
      <w:r>
        <w:rPr>
          <w:rFonts w:ascii="楷体" w:hAnsi="楷体" w:eastAsia="楷体"/>
          <w:b w:val="0"/>
          <w:bCs/>
          <w:kern w:val="28"/>
          <w:sz w:val="28"/>
          <w:szCs w:val="28"/>
        </w:rPr>
        <w:t>100</w:t>
      </w:r>
      <w:r>
        <w:rPr>
          <w:rFonts w:hint="eastAsia" w:ascii="楷体" w:hAnsi="楷体" w:eastAsia="楷体"/>
          <w:b w:val="0"/>
          <w:bCs/>
          <w:kern w:val="28"/>
          <w:sz w:val="28"/>
          <w:szCs w:val="28"/>
        </w:rPr>
        <w:t>万种、专利</w:t>
      </w:r>
      <w:r>
        <w:rPr>
          <w:rFonts w:ascii="楷体" w:hAnsi="楷体" w:eastAsia="楷体"/>
          <w:b w:val="0"/>
          <w:bCs/>
          <w:kern w:val="28"/>
          <w:sz w:val="28"/>
          <w:szCs w:val="28"/>
        </w:rPr>
        <w:t>100</w:t>
      </w:r>
      <w:r>
        <w:rPr>
          <w:rFonts w:hint="eastAsia" w:ascii="楷体" w:hAnsi="楷体" w:eastAsia="楷体"/>
          <w:b w:val="0"/>
          <w:bCs/>
          <w:kern w:val="28"/>
          <w:sz w:val="28"/>
          <w:szCs w:val="28"/>
        </w:rPr>
        <w:t>万条、预印本</w:t>
      </w:r>
      <w:r>
        <w:rPr>
          <w:rFonts w:ascii="楷体" w:hAnsi="楷体" w:eastAsia="楷体"/>
          <w:b w:val="0"/>
          <w:bCs/>
          <w:kern w:val="28"/>
          <w:sz w:val="28"/>
          <w:szCs w:val="28"/>
        </w:rPr>
        <w:t>120</w:t>
      </w:r>
      <w:r>
        <w:rPr>
          <w:rFonts w:hint="eastAsia" w:ascii="楷体" w:hAnsi="楷体" w:eastAsia="楷体"/>
          <w:b w:val="0"/>
          <w:bCs/>
          <w:kern w:val="28"/>
          <w:sz w:val="28"/>
          <w:szCs w:val="28"/>
        </w:rPr>
        <w:t>万册等</w:t>
      </w:r>
      <w:r>
        <w:rPr>
          <w:rFonts w:ascii="楷体" w:hAnsi="楷体" w:eastAsia="楷体"/>
          <w:b w:val="0"/>
          <w:bCs/>
          <w:kern w:val="28"/>
          <w:sz w:val="28"/>
          <w:szCs w:val="28"/>
        </w:rPr>
        <w:t>3500</w:t>
      </w:r>
      <w:r>
        <w:rPr>
          <w:rFonts w:hint="eastAsia" w:ascii="楷体" w:hAnsi="楷体" w:eastAsia="楷体"/>
          <w:b w:val="0"/>
          <w:bCs/>
          <w:kern w:val="28"/>
          <w:sz w:val="28"/>
          <w:szCs w:val="28"/>
        </w:rPr>
        <w:t>万国外优秀文献资源。</w:t>
      </w:r>
    </w:p>
    <w:p>
      <w:pPr>
        <w:rPr>
          <w:rFonts w:ascii="楷体" w:hAnsi="楷体" w:eastAsia="楷体"/>
          <w:b w:val="0"/>
          <w:bCs/>
          <w:kern w:val="28"/>
          <w:sz w:val="28"/>
          <w:szCs w:val="28"/>
        </w:rPr>
      </w:pPr>
      <w:r>
        <w:rPr>
          <w:rFonts w:ascii="楷体" w:hAnsi="楷体" w:eastAsia="楷体"/>
          <w:b w:val="0"/>
          <w:bCs/>
          <w:kern w:val="28"/>
          <w:sz w:val="28"/>
          <w:szCs w:val="28"/>
        </w:rPr>
        <w:t>2</w:t>
      </w:r>
      <w:r>
        <w:rPr>
          <w:rFonts w:hint="eastAsia" w:ascii="楷体" w:hAnsi="楷体" w:eastAsia="楷体"/>
          <w:b w:val="0"/>
          <w:bCs/>
          <w:kern w:val="28"/>
          <w:sz w:val="28"/>
          <w:szCs w:val="28"/>
        </w:rPr>
        <w:t>、数据库年增数据量百万级。涉及</w:t>
      </w:r>
      <w:r>
        <w:rPr>
          <w:rFonts w:ascii="楷体" w:hAnsi="楷体" w:eastAsia="楷体"/>
          <w:b w:val="0"/>
          <w:bCs/>
          <w:kern w:val="28"/>
          <w:sz w:val="28"/>
          <w:szCs w:val="28"/>
        </w:rPr>
        <w:t>20</w:t>
      </w:r>
      <w:r>
        <w:rPr>
          <w:rFonts w:hint="eastAsia" w:ascii="楷体" w:hAnsi="楷体" w:eastAsia="楷体"/>
          <w:b w:val="0"/>
          <w:bCs/>
          <w:kern w:val="28"/>
          <w:sz w:val="28"/>
          <w:szCs w:val="28"/>
        </w:rPr>
        <w:t>多国语种。均可下载全文，支持移动端二维码下载阅读。</w:t>
      </w:r>
    </w:p>
    <w:p>
      <w:pPr>
        <w:rPr>
          <w:rFonts w:ascii="楷体" w:hAnsi="楷体" w:eastAsia="楷体"/>
          <w:b w:val="0"/>
          <w:bCs/>
          <w:kern w:val="28"/>
          <w:sz w:val="28"/>
          <w:szCs w:val="28"/>
        </w:rPr>
      </w:pPr>
      <w:r>
        <w:rPr>
          <w:rFonts w:ascii="楷体" w:hAnsi="楷体" w:eastAsia="楷体"/>
          <w:b w:val="0"/>
          <w:bCs/>
          <w:kern w:val="28"/>
          <w:sz w:val="28"/>
          <w:szCs w:val="28"/>
        </w:rPr>
        <w:t>3</w:t>
      </w:r>
      <w:r>
        <w:rPr>
          <w:rFonts w:hint="eastAsia" w:ascii="楷体" w:hAnsi="楷体" w:eastAsia="楷体"/>
          <w:b w:val="0"/>
          <w:bCs/>
          <w:kern w:val="28"/>
          <w:sz w:val="28"/>
          <w:szCs w:val="28"/>
        </w:rPr>
        <w:t>、搜索响应时间小于</w:t>
      </w:r>
      <w:r>
        <w:rPr>
          <w:rFonts w:ascii="楷体" w:hAnsi="楷体" w:eastAsia="楷体"/>
          <w:b w:val="0"/>
          <w:bCs/>
          <w:kern w:val="28"/>
          <w:sz w:val="28"/>
          <w:szCs w:val="28"/>
        </w:rPr>
        <w:t>0.1</w:t>
      </w:r>
      <w:r>
        <w:rPr>
          <w:rFonts w:hint="eastAsia" w:ascii="楷体" w:hAnsi="楷体" w:eastAsia="楷体"/>
          <w:b w:val="0"/>
          <w:bCs/>
          <w:kern w:val="28"/>
          <w:sz w:val="28"/>
          <w:szCs w:val="28"/>
        </w:rPr>
        <w:t>秒</w:t>
      </w:r>
      <w:r>
        <w:rPr>
          <w:rFonts w:ascii="楷体" w:hAnsi="楷体" w:eastAsia="楷体"/>
          <w:b w:val="0"/>
          <w:bCs/>
          <w:kern w:val="28"/>
          <w:sz w:val="28"/>
          <w:szCs w:val="28"/>
        </w:rPr>
        <w:t>,</w:t>
      </w:r>
      <w:r>
        <w:rPr>
          <w:rFonts w:hint="eastAsia" w:ascii="楷体" w:hAnsi="楷体" w:eastAsia="楷体"/>
          <w:b w:val="0"/>
          <w:bCs/>
          <w:kern w:val="28"/>
          <w:sz w:val="28"/>
          <w:szCs w:val="28"/>
        </w:rPr>
        <w:t>可视化建站技术，实现数据库内容及静态内容的快速发布、统一搜索、多角度导航等。数据库平台系统词表不小于</w:t>
      </w:r>
      <w:r>
        <w:rPr>
          <w:rFonts w:ascii="楷体" w:hAnsi="楷体" w:eastAsia="楷体"/>
          <w:b w:val="0"/>
          <w:bCs/>
          <w:kern w:val="28"/>
          <w:sz w:val="28"/>
          <w:szCs w:val="28"/>
        </w:rPr>
        <w:t>3800</w:t>
      </w:r>
      <w:r>
        <w:rPr>
          <w:rFonts w:hint="eastAsia" w:ascii="楷体" w:hAnsi="楷体" w:eastAsia="楷体"/>
          <w:b w:val="0"/>
          <w:bCs/>
          <w:kern w:val="28"/>
          <w:sz w:val="28"/>
          <w:szCs w:val="28"/>
        </w:rPr>
        <w:t>万。</w:t>
      </w:r>
    </w:p>
    <w:p>
      <w:pPr>
        <w:rPr>
          <w:rFonts w:ascii="楷体" w:hAnsi="楷体" w:eastAsia="楷体"/>
          <w:b w:val="0"/>
          <w:bCs/>
          <w:kern w:val="28"/>
          <w:sz w:val="28"/>
          <w:szCs w:val="28"/>
        </w:rPr>
      </w:pPr>
      <w:r>
        <w:rPr>
          <w:rFonts w:ascii="楷体" w:hAnsi="楷体" w:eastAsia="楷体"/>
          <w:b w:val="0"/>
          <w:bCs/>
          <w:kern w:val="28"/>
          <w:sz w:val="28"/>
          <w:szCs w:val="28"/>
        </w:rPr>
        <w:t>4</w:t>
      </w:r>
      <w:r>
        <w:rPr>
          <w:rFonts w:hint="eastAsia" w:ascii="楷体" w:hAnsi="楷体" w:eastAsia="楷体"/>
          <w:b w:val="0"/>
          <w:bCs/>
          <w:kern w:val="28"/>
          <w:sz w:val="28"/>
          <w:szCs w:val="28"/>
        </w:rPr>
        <w:t>、、具备快捷的安装维护，内置</w:t>
      </w:r>
      <w:r>
        <w:rPr>
          <w:rFonts w:ascii="楷体" w:hAnsi="楷体" w:eastAsia="楷体"/>
          <w:b w:val="0"/>
          <w:bCs/>
          <w:kern w:val="28"/>
          <w:sz w:val="28"/>
          <w:szCs w:val="28"/>
        </w:rPr>
        <w:t>Sqlserver</w:t>
      </w:r>
      <w:r>
        <w:rPr>
          <w:rFonts w:hint="eastAsia" w:ascii="楷体" w:hAnsi="楷体" w:eastAsia="楷体"/>
          <w:b w:val="0"/>
          <w:bCs/>
          <w:kern w:val="28"/>
          <w:sz w:val="28"/>
          <w:szCs w:val="28"/>
        </w:rPr>
        <w:t>、文本可视化导入、自带</w:t>
      </w:r>
      <w:r>
        <w:rPr>
          <w:rFonts w:ascii="楷体" w:hAnsi="楷体" w:eastAsia="楷体"/>
          <w:b w:val="0"/>
          <w:bCs/>
          <w:kern w:val="28"/>
          <w:sz w:val="28"/>
          <w:szCs w:val="28"/>
        </w:rPr>
        <w:t>Web</w:t>
      </w:r>
      <w:r>
        <w:rPr>
          <w:rFonts w:hint="eastAsia" w:ascii="楷体" w:hAnsi="楷体" w:eastAsia="楷体"/>
          <w:b w:val="0"/>
          <w:bCs/>
          <w:kern w:val="28"/>
          <w:sz w:val="28"/>
          <w:szCs w:val="28"/>
        </w:rPr>
        <w:t>服务器，包括用户认证管理、数据存储、搜索引擎、</w:t>
      </w:r>
      <w:r>
        <w:rPr>
          <w:rFonts w:ascii="楷体" w:hAnsi="楷体" w:eastAsia="楷体"/>
          <w:b w:val="0"/>
          <w:bCs/>
          <w:kern w:val="28"/>
          <w:sz w:val="28"/>
          <w:szCs w:val="28"/>
        </w:rPr>
        <w:t>WEB</w:t>
      </w:r>
      <w:r>
        <w:rPr>
          <w:rFonts w:hint="eastAsia" w:ascii="楷体" w:hAnsi="楷体" w:eastAsia="楷体"/>
          <w:b w:val="0"/>
          <w:bCs/>
          <w:kern w:val="28"/>
          <w:sz w:val="28"/>
          <w:szCs w:val="28"/>
        </w:rPr>
        <w:t>发布、访问监控等功能。</w:t>
      </w:r>
    </w:p>
    <w:p>
      <w:pPr>
        <w:rPr>
          <w:rFonts w:ascii="楷体" w:hAnsi="楷体" w:eastAsia="楷体"/>
          <w:b w:val="0"/>
          <w:bCs/>
          <w:kern w:val="28"/>
          <w:sz w:val="28"/>
          <w:szCs w:val="28"/>
        </w:rPr>
      </w:pPr>
      <w:r>
        <w:rPr>
          <w:rFonts w:ascii="楷体" w:hAnsi="楷体" w:eastAsia="楷体"/>
          <w:b w:val="0"/>
          <w:bCs/>
          <w:kern w:val="28"/>
          <w:sz w:val="28"/>
          <w:szCs w:val="28"/>
        </w:rPr>
        <w:t>5</w:t>
      </w:r>
      <w:r>
        <w:rPr>
          <w:rFonts w:hint="eastAsia" w:ascii="楷体" w:hAnsi="楷体" w:eastAsia="楷体"/>
          <w:b w:val="0"/>
          <w:bCs/>
          <w:kern w:val="28"/>
          <w:sz w:val="28"/>
          <w:szCs w:val="28"/>
        </w:rPr>
        <w:t>、平台具有易用性，支持中英文检索，可按照检索点导航、分类导航、出版日期导航、语种导航等多种途径导航。</w:t>
      </w:r>
    </w:p>
    <w:p>
      <w:pPr>
        <w:rPr>
          <w:rFonts w:hint="eastAsia" w:ascii="楷体" w:hAnsi="楷体" w:eastAsia="楷体"/>
          <w:b w:val="0"/>
          <w:bCs/>
          <w:kern w:val="28"/>
          <w:sz w:val="28"/>
          <w:szCs w:val="28"/>
        </w:rPr>
      </w:pPr>
      <w:r>
        <w:rPr>
          <w:rFonts w:ascii="楷体" w:hAnsi="楷体" w:eastAsia="楷体"/>
          <w:b w:val="0"/>
          <w:bCs/>
          <w:kern w:val="28"/>
          <w:sz w:val="28"/>
          <w:szCs w:val="28"/>
        </w:rPr>
        <w:t>6</w:t>
      </w:r>
      <w:r>
        <w:rPr>
          <w:rFonts w:hint="eastAsia" w:ascii="楷体" w:hAnsi="楷体" w:eastAsia="楷体"/>
          <w:b w:val="0"/>
          <w:bCs/>
          <w:kern w:val="28"/>
          <w:sz w:val="28"/>
          <w:szCs w:val="28"/>
        </w:rPr>
        <w:t>、平台网站及数据文件具有安全加密功能，提供域名绑定功能，具备统计访问数据文件大小流量、检索记录还原、实时监控并追踪用户</w:t>
      </w:r>
      <w:r>
        <w:rPr>
          <w:rFonts w:ascii="楷体" w:hAnsi="楷体" w:eastAsia="楷体"/>
          <w:b w:val="0"/>
          <w:bCs/>
          <w:kern w:val="28"/>
          <w:sz w:val="28"/>
          <w:szCs w:val="28"/>
        </w:rPr>
        <w:t>IP</w:t>
      </w:r>
      <w:r>
        <w:rPr>
          <w:rFonts w:hint="eastAsia" w:ascii="楷体" w:hAnsi="楷体" w:eastAsia="楷体"/>
          <w:b w:val="0"/>
          <w:bCs/>
          <w:kern w:val="28"/>
          <w:sz w:val="28"/>
          <w:szCs w:val="28"/>
        </w:rPr>
        <w:t>及</w:t>
      </w:r>
      <w:r>
        <w:rPr>
          <w:rFonts w:ascii="楷体" w:hAnsi="楷体" w:eastAsia="楷体"/>
          <w:b w:val="0"/>
          <w:bCs/>
          <w:kern w:val="28"/>
          <w:sz w:val="28"/>
          <w:szCs w:val="28"/>
        </w:rPr>
        <w:t>url</w:t>
      </w:r>
      <w:r>
        <w:rPr>
          <w:rFonts w:hint="eastAsia" w:ascii="楷体" w:hAnsi="楷体" w:eastAsia="楷体"/>
          <w:b w:val="0"/>
          <w:bCs/>
          <w:kern w:val="28"/>
          <w:sz w:val="28"/>
          <w:szCs w:val="28"/>
        </w:rPr>
        <w:t>等功能。</w:t>
      </w:r>
    </w:p>
    <w:p>
      <w:pPr>
        <w:rPr>
          <w:rFonts w:ascii="楷体" w:hAnsi="楷体" w:eastAsia="楷体"/>
          <w:b w:val="0"/>
          <w:bCs/>
          <w:kern w:val="28"/>
          <w:sz w:val="28"/>
          <w:szCs w:val="28"/>
        </w:rPr>
      </w:pPr>
      <w:r>
        <w:rPr>
          <w:rFonts w:hint="eastAsia" w:ascii="楷体" w:hAnsi="楷体" w:eastAsia="楷体"/>
          <w:b w:val="0"/>
          <w:bCs/>
          <w:kern w:val="28"/>
          <w:sz w:val="28"/>
          <w:szCs w:val="28"/>
        </w:rPr>
        <w:t>7、服务期限为</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w:t>
      </w:r>
      <w:r>
        <w:rPr>
          <w:rFonts w:hint="eastAsia" w:ascii="楷体" w:hAnsi="楷体" w:eastAsia="楷体"/>
          <w:b w:val="0"/>
          <w:bCs/>
          <w:kern w:val="28"/>
          <w:sz w:val="28"/>
          <w:szCs w:val="28"/>
        </w:rPr>
        <w:t>月</w:t>
      </w:r>
      <w:r>
        <w:rPr>
          <w:rFonts w:ascii="楷体" w:hAnsi="楷体" w:eastAsia="楷体"/>
          <w:b w:val="0"/>
          <w:bCs/>
          <w:kern w:val="28"/>
          <w:sz w:val="28"/>
          <w:szCs w:val="28"/>
        </w:rPr>
        <w:t>1</w:t>
      </w:r>
      <w:r>
        <w:rPr>
          <w:rFonts w:hint="eastAsia" w:ascii="楷体" w:hAnsi="楷体" w:eastAsia="楷体"/>
          <w:b w:val="0"/>
          <w:bCs/>
          <w:kern w:val="28"/>
          <w:sz w:val="28"/>
          <w:szCs w:val="28"/>
        </w:rPr>
        <w:t>日至</w:t>
      </w:r>
      <w:r>
        <w:rPr>
          <w:rFonts w:ascii="楷体" w:hAnsi="楷体" w:eastAsia="楷体"/>
          <w:b w:val="0"/>
          <w:bCs/>
          <w:kern w:val="28"/>
          <w:sz w:val="28"/>
          <w:szCs w:val="28"/>
        </w:rPr>
        <w:t>2020</w:t>
      </w:r>
      <w:r>
        <w:rPr>
          <w:rFonts w:hint="eastAsia" w:ascii="楷体" w:hAnsi="楷体" w:eastAsia="楷体"/>
          <w:b w:val="0"/>
          <w:bCs/>
          <w:kern w:val="28"/>
          <w:sz w:val="28"/>
          <w:szCs w:val="28"/>
        </w:rPr>
        <w:t>年</w:t>
      </w:r>
      <w:r>
        <w:rPr>
          <w:rFonts w:ascii="楷体" w:hAnsi="楷体" w:eastAsia="楷体"/>
          <w:b w:val="0"/>
          <w:bCs/>
          <w:kern w:val="28"/>
          <w:sz w:val="28"/>
          <w:szCs w:val="28"/>
        </w:rPr>
        <w:t>12</w:t>
      </w:r>
      <w:r>
        <w:rPr>
          <w:rFonts w:hint="eastAsia" w:ascii="楷体" w:hAnsi="楷体" w:eastAsia="楷体"/>
          <w:b w:val="0"/>
          <w:bCs/>
          <w:kern w:val="28"/>
          <w:sz w:val="28"/>
          <w:szCs w:val="28"/>
        </w:rPr>
        <w:t>月</w:t>
      </w:r>
      <w:r>
        <w:rPr>
          <w:rFonts w:ascii="楷体" w:hAnsi="楷体" w:eastAsia="楷体"/>
          <w:b w:val="0"/>
          <w:bCs/>
          <w:kern w:val="28"/>
          <w:sz w:val="28"/>
          <w:szCs w:val="28"/>
        </w:rPr>
        <w:t>31</w:t>
      </w:r>
      <w:r>
        <w:rPr>
          <w:rFonts w:hint="eastAsia" w:ascii="楷体" w:hAnsi="楷体" w:eastAsia="楷体"/>
          <w:b w:val="0"/>
          <w:bCs/>
          <w:kern w:val="28"/>
          <w:sz w:val="28"/>
          <w:szCs w:val="28"/>
        </w:rPr>
        <w:t>日。</w:t>
      </w:r>
    </w:p>
    <w:p>
      <w:pPr>
        <w:rPr>
          <w:rFonts w:ascii="楷体" w:hAnsi="楷体" w:eastAsia="楷体"/>
          <w:b w:val="0"/>
          <w:bCs/>
          <w:kern w:val="28"/>
          <w:sz w:val="28"/>
          <w:szCs w:val="28"/>
        </w:rPr>
      </w:pPr>
      <w:r>
        <w:rPr>
          <w:rFonts w:hint="eastAsia" w:ascii="楷体" w:hAnsi="楷体" w:eastAsia="楷体"/>
          <w:b w:val="0"/>
          <w:bCs/>
          <w:kern w:val="28"/>
          <w:sz w:val="28"/>
          <w:szCs w:val="28"/>
        </w:rPr>
        <w:t>执行的技术标准（国家标准、行业标准、企业标准）：国家标准</w:t>
      </w:r>
    </w:p>
    <w:p>
      <w:pPr>
        <w:rPr>
          <w:rFonts w:ascii="楷体" w:hAnsi="楷体" w:eastAsia="楷体"/>
          <w:b w:val="0"/>
          <w:bCs/>
          <w:kern w:val="28"/>
          <w:sz w:val="28"/>
          <w:szCs w:val="28"/>
        </w:rPr>
      </w:pPr>
      <w:r>
        <w:rPr>
          <w:rFonts w:hint="eastAsia" w:ascii="楷体" w:hAnsi="楷体" w:eastAsia="楷体"/>
          <w:b w:val="0"/>
          <w:bCs/>
          <w:kern w:val="28"/>
          <w:sz w:val="28"/>
          <w:szCs w:val="28"/>
        </w:rPr>
        <w:t>质量保证期：</w:t>
      </w:r>
      <w:r>
        <w:rPr>
          <w:rFonts w:ascii="楷体" w:hAnsi="楷体" w:eastAsia="楷体"/>
          <w:b w:val="0"/>
          <w:bCs/>
          <w:kern w:val="28"/>
          <w:sz w:val="28"/>
          <w:szCs w:val="28"/>
        </w:rPr>
        <w:t>1</w:t>
      </w:r>
      <w:r>
        <w:rPr>
          <w:rFonts w:hint="eastAsia" w:ascii="楷体" w:hAnsi="楷体" w:eastAsia="楷体"/>
          <w:b w:val="0"/>
          <w:bCs/>
          <w:kern w:val="28"/>
          <w:sz w:val="28"/>
          <w:szCs w:val="28"/>
        </w:rPr>
        <w:t>年</w:t>
      </w:r>
    </w:p>
    <w:p>
      <w:pPr>
        <w:rPr>
          <w:rFonts w:ascii="楷体" w:hAnsi="楷体" w:eastAsia="楷体"/>
          <w:b w:val="0"/>
          <w:bCs/>
          <w:kern w:val="28"/>
          <w:sz w:val="28"/>
          <w:szCs w:val="28"/>
        </w:rPr>
      </w:pPr>
      <w:r>
        <w:rPr>
          <w:rFonts w:hint="eastAsia" w:ascii="楷体" w:hAnsi="楷体" w:eastAsia="楷体"/>
          <w:b w:val="0"/>
          <w:bCs/>
          <w:kern w:val="28"/>
          <w:sz w:val="28"/>
          <w:szCs w:val="28"/>
        </w:rPr>
        <w:t>售后服务要求：终身维护；支持热线电话、传真、</w:t>
      </w:r>
      <w:r>
        <w:rPr>
          <w:rFonts w:ascii="楷体" w:hAnsi="楷体" w:eastAsia="楷体"/>
          <w:b w:val="0"/>
          <w:bCs/>
          <w:kern w:val="28"/>
          <w:sz w:val="28"/>
          <w:szCs w:val="28"/>
        </w:rPr>
        <w:t>E-mail</w:t>
      </w:r>
      <w:r>
        <w:rPr>
          <w:rFonts w:hint="eastAsia" w:ascii="楷体" w:hAnsi="楷体" w:eastAsia="楷体"/>
          <w:b w:val="0"/>
          <w:bCs/>
          <w:kern w:val="28"/>
          <w:sz w:val="28"/>
          <w:szCs w:val="28"/>
        </w:rPr>
        <w:t>等技术支持请求；对一般的技术支持响应时间不超过</w:t>
      </w:r>
      <w:r>
        <w:rPr>
          <w:rFonts w:ascii="楷体" w:hAnsi="楷体" w:eastAsia="楷体"/>
          <w:b w:val="0"/>
          <w:bCs/>
          <w:kern w:val="28"/>
          <w:sz w:val="28"/>
          <w:szCs w:val="28"/>
        </w:rPr>
        <w:t>1</w:t>
      </w:r>
      <w:r>
        <w:rPr>
          <w:rFonts w:hint="eastAsia" w:ascii="楷体" w:hAnsi="楷体" w:eastAsia="楷体"/>
          <w:b w:val="0"/>
          <w:bCs/>
          <w:kern w:val="28"/>
          <w:sz w:val="28"/>
          <w:szCs w:val="28"/>
        </w:rPr>
        <w:t>小时，若出现重大问题，技术支持工程师必须在</w:t>
      </w:r>
      <w:r>
        <w:rPr>
          <w:rFonts w:ascii="楷体" w:hAnsi="楷体" w:eastAsia="楷体"/>
          <w:b w:val="0"/>
          <w:bCs/>
          <w:kern w:val="28"/>
          <w:sz w:val="28"/>
          <w:szCs w:val="28"/>
        </w:rPr>
        <w:t>24</w:t>
      </w:r>
      <w:r>
        <w:rPr>
          <w:rFonts w:hint="eastAsia" w:ascii="楷体" w:hAnsi="楷体" w:eastAsia="楷体"/>
          <w:b w:val="0"/>
          <w:bCs/>
          <w:kern w:val="28"/>
          <w:sz w:val="28"/>
          <w:szCs w:val="28"/>
        </w:rPr>
        <w:t>小时内到达现场进行技术维护；若采购方硬件损坏，则即刻开通远程数据访问，确保用户正常使用数据。</w:t>
      </w:r>
    </w:p>
    <w:p>
      <w:pPr>
        <w:rPr>
          <w:rFonts w:ascii="楷体" w:hAnsi="楷体" w:eastAsia="楷体"/>
          <w:b w:val="0"/>
          <w:bCs/>
          <w:kern w:val="28"/>
          <w:sz w:val="28"/>
          <w:szCs w:val="28"/>
        </w:rPr>
      </w:pPr>
    </w:p>
    <w:p>
      <w:pPr>
        <w:rPr>
          <w:rFonts w:ascii="楷体" w:hAnsi="楷体" w:eastAsia="楷体"/>
          <w:b w:val="0"/>
          <w:bCs/>
          <w:kern w:val="28"/>
          <w:sz w:val="28"/>
          <w:szCs w:val="28"/>
        </w:rPr>
      </w:pPr>
      <w:r>
        <w:rPr>
          <w:rFonts w:hint="eastAsia" w:ascii="楷体" w:hAnsi="楷体" w:eastAsia="楷体"/>
          <w:b w:val="0"/>
          <w:bCs/>
          <w:kern w:val="28"/>
          <w:sz w:val="28"/>
          <w:szCs w:val="28"/>
        </w:rPr>
        <w:t>七、</w:t>
      </w:r>
      <w:r>
        <w:rPr>
          <w:rFonts w:ascii="楷体" w:hAnsi="楷体" w:eastAsia="楷体"/>
          <w:b w:val="0"/>
          <w:bCs/>
          <w:kern w:val="28"/>
          <w:sz w:val="28"/>
          <w:szCs w:val="28"/>
        </w:rPr>
        <w:t>e</w:t>
      </w:r>
      <w:r>
        <w:rPr>
          <w:rFonts w:hint="eastAsia" w:ascii="楷体" w:hAnsi="楷体" w:eastAsia="楷体"/>
          <w:b w:val="0"/>
          <w:bCs/>
          <w:kern w:val="28"/>
          <w:sz w:val="28"/>
          <w:szCs w:val="28"/>
        </w:rPr>
        <w:t>线图情全文数据库</w:t>
      </w:r>
      <w:r>
        <w:rPr>
          <w:rFonts w:ascii="楷体" w:hAnsi="楷体" w:eastAsia="楷体"/>
          <w:b w:val="0"/>
          <w:bCs/>
          <w:kern w:val="28"/>
          <w:sz w:val="28"/>
          <w:szCs w:val="28"/>
        </w:rPr>
        <w:t>V5.0</w:t>
      </w:r>
    </w:p>
    <w:p>
      <w:pPr>
        <w:rPr>
          <w:rFonts w:ascii="楷体" w:hAnsi="楷体" w:eastAsia="楷体"/>
          <w:b w:val="0"/>
          <w:bCs/>
          <w:kern w:val="28"/>
          <w:sz w:val="28"/>
          <w:szCs w:val="28"/>
        </w:rPr>
      </w:pPr>
      <w:r>
        <w:rPr>
          <w:rFonts w:hint="eastAsia" w:ascii="楷体" w:hAnsi="楷体" w:eastAsia="楷体"/>
          <w:b w:val="0"/>
          <w:bCs/>
          <w:kern w:val="28"/>
          <w:sz w:val="28"/>
          <w:szCs w:val="28"/>
        </w:rPr>
        <w:t>详细配置和主要技术参数要求：</w:t>
      </w:r>
    </w:p>
    <w:p>
      <w:pPr>
        <w:rPr>
          <w:rFonts w:ascii="楷体" w:hAnsi="楷体" w:eastAsia="楷体"/>
          <w:b w:val="0"/>
          <w:bCs/>
          <w:kern w:val="28"/>
          <w:sz w:val="28"/>
          <w:szCs w:val="28"/>
        </w:rPr>
      </w:pPr>
      <w:r>
        <w:rPr>
          <w:rFonts w:ascii="楷体" w:hAnsi="楷体" w:eastAsia="楷体"/>
          <w:b w:val="0"/>
          <w:bCs/>
          <w:kern w:val="28"/>
          <w:sz w:val="28"/>
          <w:szCs w:val="28"/>
        </w:rPr>
        <w:t>1</w:t>
      </w:r>
      <w:r>
        <w:rPr>
          <w:rFonts w:hint="eastAsia" w:ascii="楷体" w:hAnsi="楷体" w:eastAsia="楷体"/>
          <w:b w:val="0"/>
          <w:bCs/>
          <w:kern w:val="28"/>
          <w:sz w:val="28"/>
          <w:szCs w:val="28"/>
        </w:rPr>
        <w:t>、数据库内容包括风云人物、行业聚焦、新馆写真、国际动态、国际图联、海外图情、图情要闻、产业动态、</w:t>
      </w:r>
      <w:r>
        <w:rPr>
          <w:rFonts w:ascii="楷体" w:hAnsi="楷体" w:eastAsia="楷体"/>
          <w:b w:val="0"/>
          <w:bCs/>
          <w:kern w:val="28"/>
          <w:sz w:val="28"/>
          <w:szCs w:val="28"/>
        </w:rPr>
        <w:t>e</w:t>
      </w:r>
      <w:r>
        <w:rPr>
          <w:rFonts w:hint="eastAsia" w:ascii="楷体" w:hAnsi="楷体" w:eastAsia="楷体"/>
          <w:b w:val="0"/>
          <w:bCs/>
          <w:kern w:val="28"/>
          <w:sz w:val="28"/>
          <w:szCs w:val="28"/>
        </w:rPr>
        <w:t>线速递、国内会议、国际会议、图情人物、理论技术、产品市场、行业协会、图情机构、研究报告、图情事业、馆刊集粹、图书馆利用、图书馆建设、研招资料、专题、课件、图片、论坛、博客聚合等信息。</w:t>
      </w:r>
    </w:p>
    <w:p>
      <w:pPr>
        <w:numPr>
          <w:ilvl w:val="0"/>
          <w:numId w:val="2"/>
        </w:numPr>
        <w:tabs>
          <w:tab w:val="clear" w:pos="360"/>
        </w:tabs>
        <w:rPr>
          <w:rFonts w:ascii="楷体" w:hAnsi="楷体" w:eastAsia="楷体"/>
          <w:b w:val="0"/>
          <w:bCs/>
          <w:kern w:val="28"/>
          <w:sz w:val="28"/>
          <w:szCs w:val="28"/>
        </w:rPr>
      </w:pPr>
      <w:r>
        <w:rPr>
          <w:rFonts w:hint="eastAsia" w:ascii="楷体" w:hAnsi="楷体" w:eastAsia="楷体"/>
          <w:b w:val="0"/>
          <w:bCs/>
          <w:kern w:val="28"/>
          <w:sz w:val="28"/>
          <w:szCs w:val="28"/>
        </w:rPr>
        <w:t>能提供检索、阅读、下载全文等功能。全文检索速度应达到秒级。</w:t>
      </w:r>
    </w:p>
    <w:p>
      <w:pPr>
        <w:numPr>
          <w:ilvl w:val="0"/>
          <w:numId w:val="2"/>
        </w:numPr>
        <w:tabs>
          <w:tab w:val="clear" w:pos="360"/>
        </w:tabs>
        <w:rPr>
          <w:rFonts w:ascii="楷体" w:hAnsi="楷体" w:eastAsia="楷体"/>
          <w:b w:val="0"/>
          <w:bCs/>
          <w:kern w:val="28"/>
          <w:sz w:val="28"/>
          <w:szCs w:val="28"/>
        </w:rPr>
      </w:pPr>
      <w:r>
        <w:rPr>
          <w:rFonts w:hint="eastAsia" w:ascii="楷体" w:hAnsi="楷体" w:eastAsia="楷体"/>
          <w:b w:val="0"/>
          <w:bCs/>
          <w:kern w:val="28"/>
          <w:sz w:val="28"/>
          <w:szCs w:val="28"/>
        </w:rPr>
        <w:t>提供远程包库的使用方式。</w:t>
      </w:r>
    </w:p>
    <w:p>
      <w:pPr>
        <w:numPr>
          <w:ilvl w:val="0"/>
          <w:numId w:val="2"/>
        </w:numPr>
        <w:tabs>
          <w:tab w:val="clear" w:pos="360"/>
        </w:tabs>
        <w:rPr>
          <w:rFonts w:ascii="楷体" w:hAnsi="楷体" w:eastAsia="楷体"/>
          <w:b w:val="0"/>
          <w:bCs/>
          <w:kern w:val="28"/>
          <w:sz w:val="28"/>
          <w:szCs w:val="28"/>
        </w:rPr>
      </w:pPr>
      <w:r>
        <w:rPr>
          <w:rFonts w:hint="eastAsia" w:ascii="楷体" w:hAnsi="楷体" w:eastAsia="楷体"/>
          <w:b w:val="0"/>
          <w:bCs/>
          <w:kern w:val="28"/>
          <w:sz w:val="28"/>
          <w:szCs w:val="28"/>
        </w:rPr>
        <w:t>更新频率为日更新，更新方式为通过网络远程更新</w:t>
      </w:r>
    </w:p>
    <w:p>
      <w:pPr>
        <w:rPr>
          <w:rFonts w:hint="eastAsia" w:ascii="楷体" w:hAnsi="楷体" w:eastAsia="楷体"/>
          <w:b w:val="0"/>
          <w:bCs/>
          <w:kern w:val="28"/>
          <w:sz w:val="28"/>
          <w:szCs w:val="28"/>
        </w:rPr>
      </w:pPr>
      <w:r>
        <w:rPr>
          <w:rFonts w:hint="eastAsia" w:ascii="楷体" w:hAnsi="楷体" w:eastAsia="楷体"/>
          <w:b w:val="0"/>
          <w:bCs/>
          <w:kern w:val="28"/>
          <w:sz w:val="28"/>
          <w:szCs w:val="28"/>
        </w:rPr>
        <w:t>5、服务期限为</w:t>
      </w:r>
      <w:r>
        <w:rPr>
          <w:rFonts w:ascii="楷体" w:hAnsi="楷体" w:eastAsia="楷体"/>
          <w:b w:val="0"/>
          <w:bCs/>
          <w:kern w:val="28"/>
          <w:sz w:val="28"/>
          <w:szCs w:val="28"/>
        </w:rPr>
        <w:t>2020</w:t>
      </w:r>
      <w:r>
        <w:rPr>
          <w:rFonts w:hint="eastAsia" w:ascii="楷体" w:hAnsi="楷体" w:eastAsia="楷体"/>
          <w:b w:val="0"/>
          <w:bCs/>
          <w:kern w:val="28"/>
          <w:sz w:val="28"/>
          <w:szCs w:val="28"/>
        </w:rPr>
        <w:t>年6月26日至</w:t>
      </w:r>
      <w:r>
        <w:rPr>
          <w:rFonts w:ascii="楷体" w:hAnsi="楷体" w:eastAsia="楷体"/>
          <w:b w:val="0"/>
          <w:bCs/>
          <w:kern w:val="28"/>
          <w:sz w:val="28"/>
          <w:szCs w:val="28"/>
        </w:rPr>
        <w:t>202</w:t>
      </w:r>
      <w:r>
        <w:rPr>
          <w:rFonts w:hint="eastAsia" w:ascii="楷体" w:hAnsi="楷体" w:eastAsia="楷体"/>
          <w:b w:val="0"/>
          <w:bCs/>
          <w:kern w:val="28"/>
          <w:sz w:val="28"/>
          <w:szCs w:val="28"/>
        </w:rPr>
        <w:t>1年6月25日。</w:t>
      </w:r>
    </w:p>
    <w:p>
      <w:pPr>
        <w:rPr>
          <w:rFonts w:ascii="楷体" w:hAnsi="楷体" w:eastAsia="楷体"/>
          <w:b w:val="0"/>
          <w:bCs/>
          <w:kern w:val="28"/>
          <w:sz w:val="28"/>
          <w:szCs w:val="28"/>
        </w:rPr>
      </w:pPr>
      <w:r>
        <w:rPr>
          <w:rFonts w:hint="eastAsia" w:ascii="楷体" w:hAnsi="楷体" w:eastAsia="楷体"/>
          <w:b w:val="0"/>
          <w:bCs/>
          <w:kern w:val="28"/>
          <w:sz w:val="28"/>
          <w:szCs w:val="28"/>
        </w:rPr>
        <w:t>执行的技术标准（国家标准、行业标准、企业标准）：国家标准</w:t>
      </w:r>
    </w:p>
    <w:p>
      <w:pPr>
        <w:rPr>
          <w:rFonts w:ascii="楷体" w:hAnsi="楷体" w:eastAsia="楷体"/>
          <w:b w:val="0"/>
          <w:bCs/>
          <w:kern w:val="28"/>
          <w:sz w:val="28"/>
          <w:szCs w:val="28"/>
        </w:rPr>
      </w:pPr>
      <w:r>
        <w:rPr>
          <w:rFonts w:hint="eastAsia" w:ascii="楷体" w:hAnsi="楷体" w:eastAsia="楷体"/>
          <w:b w:val="0"/>
          <w:bCs/>
          <w:kern w:val="28"/>
          <w:sz w:val="28"/>
          <w:szCs w:val="28"/>
        </w:rPr>
        <w:t>质量保证期：</w:t>
      </w:r>
      <w:r>
        <w:rPr>
          <w:rFonts w:ascii="楷体" w:hAnsi="楷体" w:eastAsia="楷体"/>
          <w:b w:val="0"/>
          <w:bCs/>
          <w:kern w:val="28"/>
          <w:sz w:val="28"/>
          <w:szCs w:val="28"/>
        </w:rPr>
        <w:t>1</w:t>
      </w:r>
      <w:r>
        <w:rPr>
          <w:rFonts w:hint="eastAsia" w:ascii="楷体" w:hAnsi="楷体" w:eastAsia="楷体"/>
          <w:b w:val="0"/>
          <w:bCs/>
          <w:kern w:val="28"/>
          <w:sz w:val="28"/>
          <w:szCs w:val="28"/>
        </w:rPr>
        <w:t>年</w:t>
      </w:r>
    </w:p>
    <w:p>
      <w:pPr>
        <w:rPr>
          <w:rFonts w:ascii="楷体" w:hAnsi="楷体" w:eastAsia="楷体"/>
          <w:b w:val="0"/>
          <w:bCs/>
          <w:kern w:val="28"/>
          <w:sz w:val="28"/>
          <w:szCs w:val="28"/>
        </w:rPr>
      </w:pPr>
      <w:r>
        <w:rPr>
          <w:rFonts w:hint="eastAsia" w:ascii="楷体" w:hAnsi="楷体" w:eastAsia="楷体"/>
          <w:b w:val="0"/>
          <w:bCs/>
          <w:kern w:val="28"/>
          <w:sz w:val="28"/>
          <w:szCs w:val="28"/>
        </w:rPr>
        <w:t>售后服务要求：终身维护。数据库安装与调试；数据的及时更新；技术培训；检索培训；与数据服务相关的技术支持。在合作期间，提供</w:t>
      </w:r>
      <w:r>
        <w:rPr>
          <w:rFonts w:ascii="楷体" w:hAnsi="楷体" w:eastAsia="楷体"/>
          <w:b w:val="0"/>
          <w:bCs/>
          <w:kern w:val="28"/>
          <w:sz w:val="28"/>
          <w:szCs w:val="28"/>
        </w:rPr>
        <w:t>24</w:t>
      </w:r>
      <w:r>
        <w:rPr>
          <w:rFonts w:hint="eastAsia" w:ascii="楷体" w:hAnsi="楷体" w:eastAsia="楷体"/>
          <w:b w:val="0"/>
          <w:bCs/>
          <w:kern w:val="28"/>
          <w:sz w:val="28"/>
          <w:szCs w:val="28"/>
        </w:rPr>
        <w:t>小时电话服务，</w:t>
      </w:r>
      <w:r>
        <w:rPr>
          <w:rFonts w:ascii="楷体" w:hAnsi="楷体" w:eastAsia="楷体"/>
          <w:b w:val="0"/>
          <w:bCs/>
          <w:kern w:val="28"/>
          <w:sz w:val="28"/>
          <w:szCs w:val="28"/>
        </w:rPr>
        <w:t>E-mail</w:t>
      </w:r>
      <w:r>
        <w:rPr>
          <w:rFonts w:hint="eastAsia" w:ascii="楷体" w:hAnsi="楷体" w:eastAsia="楷体"/>
          <w:b w:val="0"/>
          <w:bCs/>
          <w:kern w:val="28"/>
          <w:sz w:val="28"/>
          <w:szCs w:val="28"/>
        </w:rPr>
        <w:t>、</w:t>
      </w:r>
      <w:r>
        <w:rPr>
          <w:rFonts w:ascii="楷体" w:hAnsi="楷体" w:eastAsia="楷体"/>
          <w:b w:val="0"/>
          <w:bCs/>
          <w:kern w:val="28"/>
          <w:sz w:val="28"/>
          <w:szCs w:val="28"/>
        </w:rPr>
        <w:t>QQ</w:t>
      </w:r>
      <w:r>
        <w:rPr>
          <w:rFonts w:hint="eastAsia" w:ascii="楷体" w:hAnsi="楷体" w:eastAsia="楷体"/>
          <w:b w:val="0"/>
          <w:bCs/>
          <w:kern w:val="28"/>
          <w:sz w:val="28"/>
          <w:szCs w:val="28"/>
        </w:rPr>
        <w:t>等网络支持服务，</w:t>
      </w:r>
      <w:r>
        <w:rPr>
          <w:rFonts w:ascii="楷体" w:hAnsi="楷体" w:eastAsia="楷体"/>
          <w:b w:val="0"/>
          <w:bCs/>
          <w:kern w:val="28"/>
          <w:sz w:val="28"/>
          <w:szCs w:val="28"/>
        </w:rPr>
        <w:t>72</w:t>
      </w:r>
      <w:r>
        <w:rPr>
          <w:rFonts w:hint="eastAsia" w:ascii="楷体" w:hAnsi="楷体" w:eastAsia="楷体"/>
          <w:b w:val="0"/>
          <w:bCs/>
          <w:kern w:val="28"/>
          <w:sz w:val="28"/>
          <w:szCs w:val="28"/>
        </w:rPr>
        <w:t>小时内技术人员上门服务。</w:t>
      </w:r>
    </w:p>
    <w:p>
      <w:pPr>
        <w:rPr>
          <w:rFonts w:ascii="楷体" w:hAnsi="楷体" w:eastAsia="楷体"/>
          <w:b w:val="0"/>
          <w:bCs/>
          <w:kern w:val="28"/>
          <w:sz w:val="28"/>
          <w:szCs w:val="28"/>
        </w:rPr>
      </w:pPr>
      <w:r>
        <w:rPr>
          <w:rFonts w:hint="eastAsia" w:ascii="楷体" w:hAnsi="楷体" w:eastAsia="楷体"/>
          <w:b w:val="0"/>
          <w:bCs/>
          <w:kern w:val="28"/>
          <w:sz w:val="28"/>
          <w:szCs w:val="28"/>
        </w:rPr>
        <w:t>技术培训要求：平台管理、客户使用培训。时间根据需方安排而定。</w:t>
      </w:r>
    </w:p>
    <w:p>
      <w:pPr>
        <w:rPr>
          <w:rFonts w:hint="eastAsia" w:ascii="楷体" w:hAnsi="楷体" w:eastAsia="楷体"/>
          <w:b w:val="0"/>
          <w:bCs/>
          <w:kern w:val="28"/>
          <w:sz w:val="28"/>
          <w:szCs w:val="28"/>
        </w:rPr>
      </w:pPr>
    </w:p>
    <w:p>
      <w:pPr>
        <w:rPr>
          <w:rFonts w:ascii="楷体" w:hAnsi="楷体" w:eastAsia="楷体"/>
          <w:b w:val="0"/>
          <w:bCs/>
          <w:kern w:val="28"/>
          <w:sz w:val="28"/>
          <w:szCs w:val="28"/>
        </w:rPr>
      </w:pPr>
      <w:r>
        <w:rPr>
          <w:rFonts w:hint="eastAsia" w:ascii="楷体" w:hAnsi="楷体" w:eastAsia="楷体"/>
          <w:b w:val="0"/>
          <w:bCs/>
          <w:kern w:val="28"/>
          <w:sz w:val="28"/>
          <w:szCs w:val="28"/>
        </w:rPr>
        <w:t>八、</w:t>
      </w:r>
      <w:r>
        <w:rPr>
          <w:rFonts w:ascii="楷体" w:hAnsi="楷体" w:eastAsia="楷体"/>
          <w:b w:val="0"/>
          <w:bCs/>
          <w:kern w:val="28"/>
          <w:sz w:val="28"/>
          <w:szCs w:val="28"/>
        </w:rPr>
        <w:t xml:space="preserve"> UEBR</w:t>
      </w:r>
      <w:r>
        <w:rPr>
          <w:rFonts w:hint="eastAsia" w:ascii="楷体" w:hAnsi="楷体" w:eastAsia="楷体"/>
          <w:b w:val="0"/>
          <w:bCs/>
          <w:kern w:val="28"/>
          <w:sz w:val="28"/>
          <w:szCs w:val="28"/>
        </w:rPr>
        <w:t>大学英文</w:t>
      </w:r>
      <w:r>
        <w:rPr>
          <w:rFonts w:ascii="楷体" w:hAnsi="楷体" w:eastAsia="楷体"/>
          <w:b w:val="0"/>
          <w:bCs/>
          <w:kern w:val="28"/>
          <w:sz w:val="28"/>
          <w:szCs w:val="28"/>
        </w:rPr>
        <w:t>E</w:t>
      </w:r>
      <w:r>
        <w:rPr>
          <w:rFonts w:hint="eastAsia" w:ascii="楷体" w:hAnsi="楷体" w:eastAsia="楷体"/>
          <w:b w:val="0"/>
          <w:bCs/>
          <w:kern w:val="28"/>
          <w:sz w:val="28"/>
          <w:szCs w:val="28"/>
        </w:rPr>
        <w:t>书资源库</w:t>
      </w:r>
    </w:p>
    <w:p>
      <w:pPr>
        <w:rPr>
          <w:rFonts w:ascii="楷体" w:hAnsi="楷体" w:eastAsia="楷体"/>
          <w:b w:val="0"/>
          <w:bCs/>
          <w:kern w:val="28"/>
          <w:sz w:val="28"/>
          <w:szCs w:val="28"/>
        </w:rPr>
      </w:pPr>
      <w:r>
        <w:rPr>
          <w:rFonts w:hint="eastAsia" w:ascii="楷体" w:hAnsi="楷体" w:eastAsia="楷体"/>
          <w:b w:val="0"/>
          <w:bCs/>
          <w:kern w:val="28"/>
          <w:sz w:val="28"/>
          <w:szCs w:val="28"/>
        </w:rPr>
        <w:t>详细配置和主要技术参数要求：</w:t>
      </w:r>
    </w:p>
    <w:p>
      <w:pPr>
        <w:rPr>
          <w:rFonts w:ascii="楷体" w:hAnsi="楷体" w:eastAsia="楷体"/>
          <w:b w:val="0"/>
          <w:bCs/>
          <w:kern w:val="28"/>
          <w:sz w:val="28"/>
          <w:szCs w:val="28"/>
        </w:rPr>
      </w:pPr>
      <w:r>
        <w:rPr>
          <w:rFonts w:ascii="楷体" w:hAnsi="楷体" w:eastAsia="楷体"/>
          <w:b w:val="0"/>
          <w:bCs/>
          <w:kern w:val="28"/>
          <w:sz w:val="28"/>
          <w:szCs w:val="28"/>
        </w:rPr>
        <w:t>1</w:t>
      </w:r>
      <w:r>
        <w:rPr>
          <w:rFonts w:hint="eastAsia" w:ascii="楷体" w:hAnsi="楷体" w:eastAsia="楷体"/>
          <w:b w:val="0"/>
          <w:bCs/>
          <w:kern w:val="28"/>
          <w:sz w:val="28"/>
          <w:szCs w:val="28"/>
        </w:rPr>
        <w:t>、</w:t>
      </w:r>
      <w:r>
        <w:rPr>
          <w:rFonts w:ascii="楷体" w:hAnsi="楷体" w:eastAsia="楷体"/>
          <w:b w:val="0"/>
          <w:bCs/>
          <w:kern w:val="28"/>
          <w:sz w:val="28"/>
          <w:szCs w:val="28"/>
        </w:rPr>
        <w:t>UEBR</w:t>
      </w:r>
      <w:r>
        <w:rPr>
          <w:rFonts w:hint="eastAsia" w:ascii="楷体" w:hAnsi="楷体" w:eastAsia="楷体"/>
          <w:b w:val="0"/>
          <w:bCs/>
          <w:kern w:val="28"/>
          <w:sz w:val="28"/>
          <w:szCs w:val="28"/>
        </w:rPr>
        <w:t>大学英文</w:t>
      </w:r>
      <w:r>
        <w:rPr>
          <w:rFonts w:ascii="楷体" w:hAnsi="楷体" w:eastAsia="楷体"/>
          <w:b w:val="0"/>
          <w:bCs/>
          <w:kern w:val="28"/>
          <w:sz w:val="28"/>
          <w:szCs w:val="28"/>
        </w:rPr>
        <w:t xml:space="preserve"> E </w:t>
      </w:r>
      <w:r>
        <w:rPr>
          <w:rFonts w:hint="eastAsia" w:ascii="楷体" w:hAnsi="楷体" w:eastAsia="楷体"/>
          <w:b w:val="0"/>
          <w:bCs/>
          <w:kern w:val="28"/>
          <w:sz w:val="28"/>
          <w:szCs w:val="28"/>
        </w:rPr>
        <w:t>书资源库服务是知名的外文资源参考类产品之一，长期成为国内外专业用户群体及高校学术领域内的重要参考工具，并日益成为亚太地区最强的学术引擎。</w:t>
      </w:r>
    </w:p>
    <w:p>
      <w:pPr>
        <w:rPr>
          <w:rFonts w:ascii="楷体" w:hAnsi="楷体" w:eastAsia="楷体"/>
          <w:b w:val="0"/>
          <w:bCs/>
          <w:kern w:val="28"/>
          <w:sz w:val="28"/>
          <w:szCs w:val="28"/>
        </w:rPr>
      </w:pPr>
      <w:r>
        <w:rPr>
          <w:rFonts w:ascii="楷体" w:hAnsi="楷体" w:eastAsia="楷体"/>
          <w:b w:val="0"/>
          <w:bCs/>
          <w:kern w:val="28"/>
          <w:sz w:val="28"/>
          <w:szCs w:val="28"/>
        </w:rPr>
        <w:t>2</w:t>
      </w:r>
      <w:r>
        <w:rPr>
          <w:rFonts w:hint="eastAsia" w:ascii="楷体" w:hAnsi="楷体" w:eastAsia="楷体"/>
          <w:b w:val="0"/>
          <w:bCs/>
          <w:kern w:val="28"/>
          <w:sz w:val="28"/>
          <w:szCs w:val="28"/>
        </w:rPr>
        <w:t>、以通行国际的</w:t>
      </w:r>
      <w:r>
        <w:rPr>
          <w:rFonts w:ascii="楷体" w:hAnsi="楷体" w:eastAsia="楷体"/>
          <w:b w:val="0"/>
          <w:bCs/>
          <w:kern w:val="28"/>
          <w:sz w:val="28"/>
          <w:szCs w:val="28"/>
        </w:rPr>
        <w:t xml:space="preserve"> DDC </w:t>
      </w:r>
      <w:r>
        <w:rPr>
          <w:rFonts w:hint="eastAsia" w:ascii="楷体" w:hAnsi="楷体" w:eastAsia="楷体"/>
          <w:b w:val="0"/>
          <w:bCs/>
          <w:kern w:val="28"/>
          <w:sz w:val="28"/>
          <w:szCs w:val="28"/>
        </w:rPr>
        <w:t>杜威十进制分类法为基干，融合并参考了美国国会分类法，强势整合国际网络上的各种资源。各专业子库按类别可细分出</w:t>
      </w:r>
      <w:r>
        <w:rPr>
          <w:rFonts w:ascii="楷体" w:hAnsi="楷体" w:eastAsia="楷体"/>
          <w:b w:val="0"/>
          <w:bCs/>
          <w:kern w:val="28"/>
          <w:sz w:val="28"/>
          <w:szCs w:val="28"/>
        </w:rPr>
        <w:t xml:space="preserve"> 100 </w:t>
      </w:r>
      <w:r>
        <w:rPr>
          <w:rFonts w:hint="eastAsia" w:ascii="楷体" w:hAnsi="楷体" w:eastAsia="楷体"/>
          <w:b w:val="0"/>
          <w:bCs/>
          <w:kern w:val="28"/>
          <w:sz w:val="28"/>
          <w:szCs w:val="28"/>
        </w:rPr>
        <w:t>余类；</w:t>
      </w:r>
    </w:p>
    <w:p>
      <w:pPr>
        <w:rPr>
          <w:rFonts w:ascii="楷体" w:hAnsi="楷体" w:eastAsia="楷体"/>
          <w:b w:val="0"/>
          <w:bCs/>
          <w:kern w:val="28"/>
          <w:sz w:val="28"/>
          <w:szCs w:val="28"/>
        </w:rPr>
      </w:pPr>
      <w:r>
        <w:rPr>
          <w:rFonts w:ascii="楷体" w:hAnsi="楷体" w:eastAsia="楷体"/>
          <w:b w:val="0"/>
          <w:bCs/>
          <w:kern w:val="28"/>
          <w:sz w:val="28"/>
          <w:szCs w:val="28"/>
        </w:rPr>
        <w:t>4</w:t>
      </w:r>
      <w:r>
        <w:rPr>
          <w:rFonts w:hint="eastAsia" w:ascii="楷体" w:hAnsi="楷体" w:eastAsia="楷体"/>
          <w:b w:val="0"/>
          <w:bCs/>
          <w:kern w:val="28"/>
          <w:sz w:val="28"/>
          <w:szCs w:val="28"/>
        </w:rPr>
        <w:t>、采取国际化通用的</w:t>
      </w:r>
      <w:r>
        <w:rPr>
          <w:rFonts w:ascii="楷体" w:hAnsi="楷体" w:eastAsia="楷体"/>
          <w:b w:val="0"/>
          <w:bCs/>
          <w:kern w:val="28"/>
          <w:sz w:val="28"/>
          <w:szCs w:val="28"/>
        </w:rPr>
        <w:t xml:space="preserve"> PDF, </w:t>
      </w:r>
      <w:r>
        <w:rPr>
          <w:rFonts w:hint="eastAsia" w:ascii="楷体" w:hAnsi="楷体" w:eastAsia="楷体"/>
          <w:b w:val="0"/>
          <w:bCs/>
          <w:kern w:val="28"/>
          <w:sz w:val="28"/>
          <w:szCs w:val="28"/>
        </w:rPr>
        <w:t>跨越各种数字化对象的类型和文件格式，使电子资源元数据支持国际化标准长期保存；支持</w:t>
      </w:r>
      <w:r>
        <w:rPr>
          <w:rFonts w:ascii="楷体" w:hAnsi="楷体" w:eastAsia="楷体"/>
          <w:b w:val="0"/>
          <w:bCs/>
          <w:kern w:val="28"/>
          <w:sz w:val="28"/>
          <w:szCs w:val="28"/>
        </w:rPr>
        <w:t xml:space="preserve"> IOS/Android/WP </w:t>
      </w:r>
      <w:r>
        <w:rPr>
          <w:rFonts w:hint="eastAsia" w:ascii="楷体" w:hAnsi="楷体" w:eastAsia="楷体"/>
          <w:b w:val="0"/>
          <w:bCs/>
          <w:kern w:val="28"/>
          <w:sz w:val="28"/>
          <w:szCs w:val="28"/>
        </w:rPr>
        <w:t>入口的开发，通用于各类硬件智能设备。</w:t>
      </w:r>
    </w:p>
    <w:p>
      <w:pPr>
        <w:rPr>
          <w:rFonts w:ascii="楷体" w:hAnsi="楷体" w:eastAsia="楷体"/>
          <w:b w:val="0"/>
          <w:bCs/>
          <w:kern w:val="28"/>
          <w:sz w:val="28"/>
          <w:szCs w:val="28"/>
        </w:rPr>
      </w:pPr>
      <w:r>
        <w:rPr>
          <w:rFonts w:ascii="楷体" w:hAnsi="楷体" w:eastAsia="楷体"/>
          <w:b w:val="0"/>
          <w:bCs/>
          <w:kern w:val="28"/>
          <w:sz w:val="28"/>
          <w:szCs w:val="28"/>
        </w:rPr>
        <w:t>5</w:t>
      </w:r>
      <w:r>
        <w:rPr>
          <w:rFonts w:hint="eastAsia" w:ascii="楷体" w:hAnsi="楷体" w:eastAsia="楷体"/>
          <w:b w:val="0"/>
          <w:bCs/>
          <w:kern w:val="28"/>
          <w:sz w:val="28"/>
          <w:szCs w:val="28"/>
        </w:rPr>
        <w:t>、数据全面、及时、优质，涵盖十九大类别，理</w:t>
      </w:r>
      <w:r>
        <w:rPr>
          <w:rFonts w:ascii="楷体" w:hAnsi="楷体" w:eastAsia="楷体"/>
          <w:b w:val="0"/>
          <w:bCs/>
          <w:kern w:val="28"/>
          <w:sz w:val="28"/>
          <w:szCs w:val="28"/>
        </w:rPr>
        <w:t xml:space="preserve"> / </w:t>
      </w:r>
      <w:r>
        <w:rPr>
          <w:rFonts w:hint="eastAsia" w:ascii="楷体" w:hAnsi="楷体" w:eastAsia="楷体"/>
          <w:b w:val="0"/>
          <w:bCs/>
          <w:kern w:val="28"/>
          <w:sz w:val="28"/>
          <w:szCs w:val="28"/>
        </w:rPr>
        <w:t>工</w:t>
      </w:r>
      <w:r>
        <w:rPr>
          <w:rFonts w:ascii="楷体" w:hAnsi="楷体" w:eastAsia="楷体"/>
          <w:b w:val="0"/>
          <w:bCs/>
          <w:kern w:val="28"/>
          <w:sz w:val="28"/>
          <w:szCs w:val="28"/>
        </w:rPr>
        <w:t xml:space="preserve"> / </w:t>
      </w:r>
      <w:r>
        <w:rPr>
          <w:rFonts w:hint="eastAsia" w:ascii="楷体" w:hAnsi="楷体" w:eastAsia="楷体"/>
          <w:b w:val="0"/>
          <w:bCs/>
          <w:kern w:val="28"/>
          <w:sz w:val="28"/>
          <w:szCs w:val="28"/>
        </w:rPr>
        <w:t>农</w:t>
      </w:r>
      <w:r>
        <w:rPr>
          <w:rFonts w:ascii="楷体" w:hAnsi="楷体" w:eastAsia="楷体"/>
          <w:b w:val="0"/>
          <w:bCs/>
          <w:kern w:val="28"/>
          <w:sz w:val="28"/>
          <w:szCs w:val="28"/>
        </w:rPr>
        <w:t xml:space="preserve"> / </w:t>
      </w:r>
      <w:r>
        <w:rPr>
          <w:rFonts w:hint="eastAsia" w:ascii="楷体" w:hAnsi="楷体" w:eastAsia="楷体"/>
          <w:b w:val="0"/>
          <w:bCs/>
          <w:kern w:val="28"/>
          <w:sz w:val="28"/>
          <w:szCs w:val="28"/>
        </w:rPr>
        <w:t>医</w:t>
      </w:r>
      <w:r>
        <w:rPr>
          <w:rFonts w:ascii="楷体" w:hAnsi="楷体" w:eastAsia="楷体"/>
          <w:b w:val="0"/>
          <w:bCs/>
          <w:kern w:val="28"/>
          <w:sz w:val="28"/>
          <w:szCs w:val="28"/>
        </w:rPr>
        <w:t xml:space="preserve"> / </w:t>
      </w:r>
      <w:r>
        <w:rPr>
          <w:rFonts w:hint="eastAsia" w:ascii="楷体" w:hAnsi="楷体" w:eastAsia="楷体"/>
          <w:b w:val="0"/>
          <w:bCs/>
          <w:kern w:val="28"/>
          <w:sz w:val="28"/>
          <w:szCs w:val="28"/>
        </w:rPr>
        <w:t>工</w:t>
      </w:r>
      <w:r>
        <w:rPr>
          <w:rFonts w:ascii="楷体" w:hAnsi="楷体" w:eastAsia="楷体"/>
          <w:b w:val="0"/>
          <w:bCs/>
          <w:kern w:val="28"/>
          <w:sz w:val="28"/>
          <w:szCs w:val="28"/>
        </w:rPr>
        <w:t xml:space="preserve"> / </w:t>
      </w:r>
      <w:r>
        <w:rPr>
          <w:rFonts w:hint="eastAsia" w:ascii="楷体" w:hAnsi="楷体" w:eastAsia="楷体"/>
          <w:b w:val="0"/>
          <w:bCs/>
          <w:kern w:val="28"/>
          <w:sz w:val="28"/>
          <w:szCs w:val="28"/>
        </w:rPr>
        <w:t>建</w:t>
      </w:r>
      <w:r>
        <w:rPr>
          <w:rFonts w:ascii="楷体" w:hAnsi="楷体" w:eastAsia="楷体"/>
          <w:b w:val="0"/>
          <w:bCs/>
          <w:kern w:val="28"/>
          <w:sz w:val="28"/>
          <w:szCs w:val="28"/>
        </w:rPr>
        <w:t xml:space="preserve"> / </w:t>
      </w:r>
      <w:r>
        <w:rPr>
          <w:rFonts w:hint="eastAsia" w:ascii="楷体" w:hAnsi="楷体" w:eastAsia="楷体"/>
          <w:b w:val="0"/>
          <w:bCs/>
          <w:kern w:val="28"/>
          <w:sz w:val="28"/>
          <w:szCs w:val="28"/>
        </w:rPr>
        <w:t>史</w:t>
      </w:r>
      <w:r>
        <w:rPr>
          <w:rFonts w:ascii="楷体" w:hAnsi="楷体" w:eastAsia="楷体"/>
          <w:b w:val="0"/>
          <w:bCs/>
          <w:kern w:val="28"/>
          <w:sz w:val="28"/>
          <w:szCs w:val="28"/>
        </w:rPr>
        <w:t xml:space="preserve"> / </w:t>
      </w:r>
      <w:r>
        <w:rPr>
          <w:rFonts w:hint="eastAsia" w:ascii="楷体" w:hAnsi="楷体" w:eastAsia="楷体"/>
          <w:b w:val="0"/>
          <w:bCs/>
          <w:kern w:val="28"/>
          <w:sz w:val="28"/>
          <w:szCs w:val="28"/>
        </w:rPr>
        <w:t>地等各领域资源丰富。提供三种阅读推送界面，分类明确，层次清晰，内容紧凑。</w:t>
      </w:r>
    </w:p>
    <w:p>
      <w:pPr>
        <w:rPr>
          <w:rFonts w:ascii="楷体" w:hAnsi="楷体" w:eastAsia="楷体"/>
          <w:b w:val="0"/>
          <w:bCs/>
          <w:kern w:val="28"/>
          <w:sz w:val="28"/>
          <w:szCs w:val="28"/>
        </w:rPr>
      </w:pPr>
      <w:r>
        <w:rPr>
          <w:rFonts w:ascii="楷体" w:hAnsi="楷体" w:eastAsia="楷体"/>
          <w:b w:val="0"/>
          <w:bCs/>
          <w:kern w:val="28"/>
          <w:sz w:val="28"/>
          <w:szCs w:val="28"/>
        </w:rPr>
        <w:t>6</w:t>
      </w:r>
      <w:r>
        <w:rPr>
          <w:rFonts w:hint="eastAsia" w:ascii="楷体" w:hAnsi="楷体" w:eastAsia="楷体"/>
          <w:b w:val="0"/>
          <w:bCs/>
          <w:kern w:val="28"/>
          <w:sz w:val="28"/>
          <w:szCs w:val="28"/>
        </w:rPr>
        <w:t>、采用</w:t>
      </w:r>
      <w:r>
        <w:rPr>
          <w:rFonts w:ascii="楷体" w:hAnsi="楷体" w:eastAsia="楷体"/>
          <w:b w:val="0"/>
          <w:bCs/>
          <w:kern w:val="28"/>
          <w:sz w:val="28"/>
          <w:szCs w:val="28"/>
        </w:rPr>
        <w:t xml:space="preserve"> UEBR </w:t>
      </w:r>
      <w:r>
        <w:rPr>
          <w:rFonts w:hint="eastAsia" w:ascii="楷体" w:hAnsi="楷体" w:eastAsia="楷体"/>
          <w:b w:val="0"/>
          <w:bCs/>
          <w:kern w:val="28"/>
          <w:sz w:val="28"/>
          <w:szCs w:val="28"/>
        </w:rPr>
        <w:t>原文检索系统，检索查询快捷、方便、准确；支持书名、作者、任意字段等单项检索；提供在线浏览、下载、拷贝、传递、打印、采集、图像剪切等功能；数据原文原貌显示，客户端不限并发用户数，无篇数限制进行下载。</w:t>
      </w:r>
    </w:p>
    <w:p>
      <w:pPr>
        <w:rPr>
          <w:rFonts w:ascii="楷体" w:hAnsi="楷体" w:eastAsia="楷体"/>
          <w:b w:val="0"/>
          <w:bCs/>
          <w:kern w:val="28"/>
          <w:sz w:val="28"/>
          <w:szCs w:val="28"/>
        </w:rPr>
      </w:pPr>
      <w:r>
        <w:rPr>
          <w:rFonts w:ascii="楷体" w:hAnsi="楷体" w:eastAsia="楷体"/>
          <w:b w:val="0"/>
          <w:bCs/>
          <w:kern w:val="28"/>
          <w:sz w:val="28"/>
          <w:szCs w:val="28"/>
        </w:rPr>
        <w:t>7</w:t>
      </w:r>
      <w:r>
        <w:rPr>
          <w:rFonts w:hint="eastAsia" w:ascii="楷体" w:hAnsi="楷体" w:eastAsia="楷体"/>
          <w:b w:val="0"/>
          <w:bCs/>
          <w:kern w:val="28"/>
          <w:sz w:val="28"/>
          <w:szCs w:val="28"/>
        </w:rPr>
        <w:t>、技术的全面性：遵循最新的</w:t>
      </w:r>
      <w:r>
        <w:rPr>
          <w:rFonts w:ascii="楷体" w:hAnsi="楷体" w:eastAsia="楷体"/>
          <w:b w:val="0"/>
          <w:bCs/>
          <w:kern w:val="28"/>
          <w:sz w:val="28"/>
          <w:szCs w:val="28"/>
        </w:rPr>
        <w:t xml:space="preserve"> W3C </w:t>
      </w:r>
      <w:r>
        <w:rPr>
          <w:rFonts w:hint="eastAsia" w:ascii="楷体" w:hAnsi="楷体" w:eastAsia="楷体"/>
          <w:b w:val="0"/>
          <w:bCs/>
          <w:kern w:val="28"/>
          <w:sz w:val="28"/>
          <w:szCs w:val="28"/>
        </w:rPr>
        <w:t>技术标准进行开发，可以完美的呈现于目前主流最新版本的谷歌，火狐浏览器，也可以完全兼容</w:t>
      </w:r>
      <w:r>
        <w:rPr>
          <w:rFonts w:ascii="楷体" w:hAnsi="楷体" w:eastAsia="楷体"/>
          <w:b w:val="0"/>
          <w:bCs/>
          <w:kern w:val="28"/>
          <w:sz w:val="28"/>
          <w:szCs w:val="28"/>
        </w:rPr>
        <w:t xml:space="preserve"> IE10/11 </w:t>
      </w:r>
      <w:r>
        <w:rPr>
          <w:rFonts w:hint="eastAsia" w:ascii="楷体" w:hAnsi="楷体" w:eastAsia="楷体"/>
          <w:b w:val="0"/>
          <w:bCs/>
          <w:kern w:val="28"/>
          <w:sz w:val="28"/>
          <w:szCs w:val="28"/>
        </w:rPr>
        <w:t>浏览器，取得一个很好的显示效果。前端基于</w:t>
      </w:r>
      <w:r>
        <w:rPr>
          <w:rFonts w:ascii="楷体" w:hAnsi="楷体" w:eastAsia="楷体"/>
          <w:b w:val="0"/>
          <w:bCs/>
          <w:kern w:val="28"/>
          <w:sz w:val="28"/>
          <w:szCs w:val="28"/>
        </w:rPr>
        <w:t xml:space="preserve"> HTML5/CSS3 </w:t>
      </w:r>
      <w:r>
        <w:rPr>
          <w:rFonts w:hint="eastAsia" w:ascii="楷体" w:hAnsi="楷体" w:eastAsia="楷体"/>
          <w:b w:val="0"/>
          <w:bCs/>
          <w:kern w:val="28"/>
          <w:sz w:val="28"/>
          <w:szCs w:val="28"/>
        </w:rPr>
        <w:t>技术，加入了自适应设计</w:t>
      </w:r>
      <w:r>
        <w:rPr>
          <w:rFonts w:ascii="楷体" w:hAnsi="楷体" w:eastAsia="楷体"/>
          <w:b w:val="0"/>
          <w:bCs/>
          <w:kern w:val="28"/>
          <w:sz w:val="28"/>
          <w:szCs w:val="28"/>
        </w:rPr>
        <w:t xml:space="preserve"> , </w:t>
      </w:r>
      <w:r>
        <w:rPr>
          <w:rFonts w:hint="eastAsia" w:ascii="楷体" w:hAnsi="楷体" w:eastAsia="楷体"/>
          <w:b w:val="0"/>
          <w:bCs/>
          <w:kern w:val="28"/>
          <w:sz w:val="28"/>
          <w:szCs w:val="28"/>
        </w:rPr>
        <w:t>适配宽屏</w:t>
      </w:r>
      <w:r>
        <w:rPr>
          <w:rFonts w:ascii="楷体" w:hAnsi="楷体" w:eastAsia="楷体"/>
          <w:b w:val="0"/>
          <w:bCs/>
          <w:kern w:val="28"/>
          <w:sz w:val="28"/>
          <w:szCs w:val="28"/>
        </w:rPr>
        <w:t xml:space="preserve"> / </w:t>
      </w:r>
      <w:r>
        <w:rPr>
          <w:rFonts w:hint="eastAsia" w:ascii="楷体" w:hAnsi="楷体" w:eastAsia="楷体"/>
          <w:b w:val="0"/>
          <w:bCs/>
          <w:kern w:val="28"/>
          <w:sz w:val="28"/>
          <w:szCs w:val="28"/>
        </w:rPr>
        <w:t>窄屏两种显示，颜色更鲜艳</w:t>
      </w:r>
      <w:r>
        <w:rPr>
          <w:rFonts w:ascii="楷体" w:hAnsi="楷体" w:eastAsia="楷体"/>
          <w:b w:val="0"/>
          <w:bCs/>
          <w:kern w:val="28"/>
          <w:sz w:val="28"/>
          <w:szCs w:val="28"/>
        </w:rPr>
        <w:t xml:space="preserve"> , </w:t>
      </w:r>
      <w:r>
        <w:rPr>
          <w:rFonts w:hint="eastAsia" w:ascii="楷体" w:hAnsi="楷体" w:eastAsia="楷体"/>
          <w:b w:val="0"/>
          <w:bCs/>
          <w:kern w:val="28"/>
          <w:sz w:val="28"/>
          <w:szCs w:val="28"/>
        </w:rPr>
        <w:t>字体图像更圆滑</w:t>
      </w:r>
      <w:r>
        <w:rPr>
          <w:rFonts w:ascii="楷体" w:hAnsi="楷体" w:eastAsia="楷体"/>
          <w:b w:val="0"/>
          <w:bCs/>
          <w:kern w:val="28"/>
          <w:sz w:val="28"/>
          <w:szCs w:val="28"/>
        </w:rPr>
        <w:t xml:space="preserve"> , </w:t>
      </w:r>
      <w:r>
        <w:rPr>
          <w:rFonts w:hint="eastAsia" w:ascii="楷体" w:hAnsi="楷体" w:eastAsia="楷体"/>
          <w:b w:val="0"/>
          <w:bCs/>
          <w:kern w:val="28"/>
          <w:sz w:val="28"/>
          <w:szCs w:val="28"/>
        </w:rPr>
        <w:t>书页样式更准确。后端以</w:t>
      </w:r>
      <w:r>
        <w:rPr>
          <w:rFonts w:ascii="楷体" w:hAnsi="楷体" w:eastAsia="楷体"/>
          <w:b w:val="0"/>
          <w:bCs/>
          <w:kern w:val="28"/>
          <w:sz w:val="28"/>
          <w:szCs w:val="28"/>
        </w:rPr>
        <w:t xml:space="preserve"> .NET4.5 </w:t>
      </w:r>
      <w:r>
        <w:rPr>
          <w:rFonts w:hint="eastAsia" w:ascii="楷体" w:hAnsi="楷体" w:eastAsia="楷体"/>
          <w:b w:val="0"/>
          <w:bCs/>
          <w:kern w:val="28"/>
          <w:sz w:val="28"/>
          <w:szCs w:val="28"/>
        </w:rPr>
        <w:t>数据库技术为基础，性能优化，数据处理迅捷。</w:t>
      </w:r>
    </w:p>
    <w:p>
      <w:pPr>
        <w:rPr>
          <w:rFonts w:ascii="楷体" w:hAnsi="楷体" w:eastAsia="楷体"/>
          <w:b w:val="0"/>
          <w:bCs/>
          <w:kern w:val="28"/>
          <w:sz w:val="28"/>
          <w:szCs w:val="28"/>
        </w:rPr>
      </w:pPr>
      <w:r>
        <w:rPr>
          <w:rFonts w:ascii="楷体" w:hAnsi="楷体" w:eastAsia="楷体"/>
          <w:b w:val="0"/>
          <w:bCs/>
          <w:kern w:val="28"/>
          <w:sz w:val="28"/>
          <w:szCs w:val="28"/>
        </w:rPr>
        <w:t>8</w:t>
      </w:r>
      <w:r>
        <w:rPr>
          <w:rFonts w:hint="eastAsia" w:ascii="楷体" w:hAnsi="楷体" w:eastAsia="楷体"/>
          <w:b w:val="0"/>
          <w:bCs/>
          <w:kern w:val="28"/>
          <w:sz w:val="28"/>
          <w:szCs w:val="28"/>
        </w:rPr>
        <w:t>、访问方式：镜像方式（</w:t>
      </w:r>
      <w:r>
        <w:rPr>
          <w:rFonts w:ascii="楷体" w:hAnsi="楷体" w:eastAsia="楷体"/>
          <w:b w:val="0"/>
          <w:bCs/>
          <w:kern w:val="28"/>
          <w:sz w:val="28"/>
          <w:szCs w:val="28"/>
        </w:rPr>
        <w:t>2900</w:t>
      </w:r>
      <w:r>
        <w:rPr>
          <w:rFonts w:hint="eastAsia" w:ascii="楷体" w:hAnsi="楷体" w:eastAsia="楷体"/>
          <w:b w:val="0"/>
          <w:bCs/>
          <w:kern w:val="28"/>
          <w:sz w:val="28"/>
          <w:szCs w:val="28"/>
        </w:rPr>
        <w:t>册）。</w:t>
      </w:r>
    </w:p>
    <w:p>
      <w:pPr>
        <w:rPr>
          <w:rFonts w:hint="eastAsia" w:ascii="楷体" w:hAnsi="楷体" w:eastAsia="楷体"/>
          <w:b w:val="0"/>
          <w:bCs/>
          <w:kern w:val="28"/>
          <w:sz w:val="28"/>
          <w:szCs w:val="28"/>
        </w:rPr>
      </w:pPr>
      <w:r>
        <w:rPr>
          <w:rFonts w:hint="eastAsia" w:ascii="楷体" w:hAnsi="楷体" w:eastAsia="楷体"/>
          <w:b w:val="0"/>
          <w:bCs/>
          <w:kern w:val="28"/>
          <w:sz w:val="28"/>
          <w:szCs w:val="28"/>
        </w:rPr>
        <w:t>9、服务期限为</w:t>
      </w:r>
      <w:r>
        <w:rPr>
          <w:rFonts w:ascii="楷体" w:hAnsi="楷体" w:eastAsia="楷体"/>
          <w:b w:val="0"/>
          <w:bCs/>
          <w:kern w:val="28"/>
          <w:sz w:val="28"/>
          <w:szCs w:val="28"/>
        </w:rPr>
        <w:t>2020</w:t>
      </w:r>
      <w:r>
        <w:rPr>
          <w:rFonts w:hint="eastAsia" w:ascii="楷体" w:hAnsi="楷体" w:eastAsia="楷体"/>
          <w:b w:val="0"/>
          <w:bCs/>
          <w:kern w:val="28"/>
          <w:sz w:val="28"/>
          <w:szCs w:val="28"/>
        </w:rPr>
        <w:t>年6月26日至</w:t>
      </w:r>
      <w:r>
        <w:rPr>
          <w:rFonts w:ascii="楷体" w:hAnsi="楷体" w:eastAsia="楷体"/>
          <w:b w:val="0"/>
          <w:bCs/>
          <w:kern w:val="28"/>
          <w:sz w:val="28"/>
          <w:szCs w:val="28"/>
        </w:rPr>
        <w:t>202</w:t>
      </w:r>
      <w:r>
        <w:rPr>
          <w:rFonts w:hint="eastAsia" w:ascii="楷体" w:hAnsi="楷体" w:eastAsia="楷体"/>
          <w:b w:val="0"/>
          <w:bCs/>
          <w:kern w:val="28"/>
          <w:sz w:val="28"/>
          <w:szCs w:val="28"/>
        </w:rPr>
        <w:t>1年6月25日。</w:t>
      </w:r>
    </w:p>
    <w:p>
      <w:pPr>
        <w:rPr>
          <w:rFonts w:ascii="楷体" w:hAnsi="楷体" w:eastAsia="楷体"/>
          <w:b w:val="0"/>
          <w:bCs/>
          <w:kern w:val="28"/>
          <w:sz w:val="28"/>
          <w:szCs w:val="28"/>
        </w:rPr>
      </w:pPr>
      <w:r>
        <w:rPr>
          <w:rFonts w:hint="eastAsia" w:ascii="楷体" w:hAnsi="楷体" w:eastAsia="楷体"/>
          <w:b w:val="0"/>
          <w:bCs/>
          <w:kern w:val="28"/>
          <w:sz w:val="28"/>
          <w:szCs w:val="28"/>
        </w:rPr>
        <w:t>执行的技术标准（国家标准、行业标准、企业标准）：行业标准</w:t>
      </w:r>
    </w:p>
    <w:p>
      <w:pPr>
        <w:rPr>
          <w:rFonts w:ascii="楷体" w:hAnsi="楷体" w:eastAsia="楷体"/>
          <w:b w:val="0"/>
          <w:bCs/>
          <w:kern w:val="28"/>
          <w:sz w:val="28"/>
          <w:szCs w:val="28"/>
        </w:rPr>
      </w:pPr>
      <w:r>
        <w:rPr>
          <w:rFonts w:hint="eastAsia" w:ascii="楷体" w:hAnsi="楷体" w:eastAsia="楷体"/>
          <w:b w:val="0"/>
          <w:bCs/>
          <w:kern w:val="28"/>
          <w:sz w:val="28"/>
          <w:szCs w:val="28"/>
        </w:rPr>
        <w:t>质量保证期：</w:t>
      </w:r>
      <w:r>
        <w:rPr>
          <w:rFonts w:ascii="楷体" w:hAnsi="楷体" w:eastAsia="楷体"/>
          <w:b w:val="0"/>
          <w:bCs/>
          <w:kern w:val="28"/>
          <w:sz w:val="28"/>
          <w:szCs w:val="28"/>
        </w:rPr>
        <w:t>1</w:t>
      </w:r>
      <w:r>
        <w:rPr>
          <w:rFonts w:hint="eastAsia" w:ascii="楷体" w:hAnsi="楷体" w:eastAsia="楷体"/>
          <w:b w:val="0"/>
          <w:bCs/>
          <w:kern w:val="28"/>
          <w:sz w:val="28"/>
          <w:szCs w:val="28"/>
        </w:rPr>
        <w:t>年</w:t>
      </w:r>
    </w:p>
    <w:p>
      <w:pPr>
        <w:rPr>
          <w:rFonts w:ascii="楷体" w:hAnsi="楷体" w:eastAsia="楷体"/>
          <w:b w:val="0"/>
          <w:bCs/>
          <w:kern w:val="28"/>
          <w:sz w:val="28"/>
          <w:szCs w:val="28"/>
        </w:rPr>
      </w:pPr>
      <w:r>
        <w:rPr>
          <w:rFonts w:hint="eastAsia" w:ascii="楷体" w:hAnsi="楷体" w:eastAsia="楷体"/>
          <w:b w:val="0"/>
          <w:bCs/>
          <w:kern w:val="28"/>
          <w:sz w:val="28"/>
          <w:szCs w:val="28"/>
        </w:rPr>
        <w:t>售后服务要求：终身维护。数据库安装与调试；数据的及时更新；技术培训；检索培训；与数据服务相关的技术支持。在合作期间，提供</w:t>
      </w:r>
      <w:r>
        <w:rPr>
          <w:rFonts w:ascii="楷体" w:hAnsi="楷体" w:eastAsia="楷体"/>
          <w:b w:val="0"/>
          <w:bCs/>
          <w:kern w:val="28"/>
          <w:sz w:val="28"/>
          <w:szCs w:val="28"/>
        </w:rPr>
        <w:t>24</w:t>
      </w:r>
      <w:r>
        <w:rPr>
          <w:rFonts w:hint="eastAsia" w:ascii="楷体" w:hAnsi="楷体" w:eastAsia="楷体"/>
          <w:b w:val="0"/>
          <w:bCs/>
          <w:kern w:val="28"/>
          <w:sz w:val="28"/>
          <w:szCs w:val="28"/>
        </w:rPr>
        <w:t>小时电话服务，</w:t>
      </w:r>
      <w:r>
        <w:rPr>
          <w:rFonts w:ascii="楷体" w:hAnsi="楷体" w:eastAsia="楷体"/>
          <w:b w:val="0"/>
          <w:bCs/>
          <w:kern w:val="28"/>
          <w:sz w:val="28"/>
          <w:szCs w:val="28"/>
        </w:rPr>
        <w:t>E-mail</w:t>
      </w:r>
      <w:r>
        <w:rPr>
          <w:rFonts w:hint="eastAsia" w:ascii="楷体" w:hAnsi="楷体" w:eastAsia="楷体"/>
          <w:b w:val="0"/>
          <w:bCs/>
          <w:kern w:val="28"/>
          <w:sz w:val="28"/>
          <w:szCs w:val="28"/>
        </w:rPr>
        <w:t>、</w:t>
      </w:r>
      <w:r>
        <w:rPr>
          <w:rFonts w:ascii="楷体" w:hAnsi="楷体" w:eastAsia="楷体"/>
          <w:b w:val="0"/>
          <w:bCs/>
          <w:kern w:val="28"/>
          <w:sz w:val="28"/>
          <w:szCs w:val="28"/>
        </w:rPr>
        <w:t>QQ</w:t>
      </w:r>
      <w:r>
        <w:rPr>
          <w:rFonts w:hint="eastAsia" w:ascii="楷体" w:hAnsi="楷体" w:eastAsia="楷体"/>
          <w:b w:val="0"/>
          <w:bCs/>
          <w:kern w:val="28"/>
          <w:sz w:val="28"/>
          <w:szCs w:val="28"/>
        </w:rPr>
        <w:t>等网络支持服务，</w:t>
      </w:r>
      <w:r>
        <w:rPr>
          <w:rFonts w:ascii="楷体" w:hAnsi="楷体" w:eastAsia="楷体"/>
          <w:b w:val="0"/>
          <w:bCs/>
          <w:kern w:val="28"/>
          <w:sz w:val="28"/>
          <w:szCs w:val="28"/>
        </w:rPr>
        <w:t>72</w:t>
      </w:r>
      <w:r>
        <w:rPr>
          <w:rFonts w:hint="eastAsia" w:ascii="楷体" w:hAnsi="楷体" w:eastAsia="楷体"/>
          <w:b w:val="0"/>
          <w:bCs/>
          <w:kern w:val="28"/>
          <w:sz w:val="28"/>
          <w:szCs w:val="28"/>
        </w:rPr>
        <w:t>小时内技术人员上门服务。</w:t>
      </w:r>
    </w:p>
    <w:p>
      <w:pPr>
        <w:rPr>
          <w:rFonts w:ascii="楷体" w:hAnsi="楷体" w:eastAsia="楷体"/>
          <w:b w:val="0"/>
          <w:bCs/>
          <w:kern w:val="28"/>
          <w:sz w:val="28"/>
          <w:szCs w:val="28"/>
        </w:rPr>
      </w:pPr>
      <w:r>
        <w:rPr>
          <w:rFonts w:hint="eastAsia" w:ascii="楷体" w:hAnsi="楷体" w:eastAsia="楷体"/>
          <w:b w:val="0"/>
          <w:bCs/>
          <w:kern w:val="28"/>
          <w:sz w:val="28"/>
          <w:szCs w:val="28"/>
        </w:rPr>
        <w:t>技术培训要求：平台管理、客户使用培训。时间根据需方安排而定。</w:t>
      </w:r>
    </w:p>
    <w:p>
      <w:pPr>
        <w:rPr>
          <w:rFonts w:hint="eastAsia" w:ascii="楷体" w:hAnsi="楷体" w:eastAsia="楷体"/>
          <w:b w:val="0"/>
          <w:bCs/>
          <w:kern w:val="28"/>
          <w:sz w:val="28"/>
          <w:szCs w:val="28"/>
        </w:rPr>
      </w:pPr>
    </w:p>
    <w:p>
      <w:pPr>
        <w:rPr>
          <w:rFonts w:ascii="楷体" w:hAnsi="楷体" w:eastAsia="楷体"/>
          <w:b w:val="0"/>
          <w:bCs/>
          <w:kern w:val="28"/>
          <w:sz w:val="28"/>
          <w:szCs w:val="28"/>
        </w:rPr>
      </w:pPr>
      <w:r>
        <w:rPr>
          <w:rFonts w:hint="eastAsia" w:ascii="楷体" w:hAnsi="楷体" w:eastAsia="楷体"/>
          <w:b w:val="0"/>
          <w:bCs/>
          <w:kern w:val="28"/>
          <w:sz w:val="28"/>
          <w:szCs w:val="28"/>
        </w:rPr>
        <w:t>九、全球大学生创新创业与就业数据资源平台</w:t>
      </w:r>
    </w:p>
    <w:p>
      <w:pPr>
        <w:rPr>
          <w:rFonts w:ascii="楷体" w:hAnsi="楷体" w:eastAsia="楷体"/>
          <w:b w:val="0"/>
          <w:bCs/>
          <w:kern w:val="28"/>
          <w:sz w:val="28"/>
          <w:szCs w:val="28"/>
        </w:rPr>
      </w:pPr>
      <w:r>
        <w:rPr>
          <w:rFonts w:hint="eastAsia" w:ascii="楷体" w:hAnsi="楷体" w:eastAsia="楷体"/>
          <w:b w:val="0"/>
          <w:bCs/>
          <w:kern w:val="28"/>
          <w:sz w:val="28"/>
          <w:szCs w:val="28"/>
        </w:rPr>
        <w:t>详细配置和主要技术参数要求：</w:t>
      </w:r>
    </w:p>
    <w:p>
      <w:pPr>
        <w:rPr>
          <w:rFonts w:ascii="楷体" w:hAnsi="楷体" w:eastAsia="楷体"/>
          <w:b w:val="0"/>
          <w:bCs/>
          <w:kern w:val="28"/>
          <w:sz w:val="28"/>
          <w:szCs w:val="28"/>
        </w:rPr>
      </w:pPr>
      <w:r>
        <w:rPr>
          <w:rFonts w:hint="eastAsia" w:ascii="楷体" w:hAnsi="楷体" w:eastAsia="楷体"/>
          <w:b w:val="0"/>
          <w:bCs/>
          <w:kern w:val="28"/>
          <w:sz w:val="28"/>
          <w:szCs w:val="28"/>
        </w:rPr>
        <w:t>（一）、资源内容</w:t>
      </w:r>
    </w:p>
    <w:p>
      <w:pPr>
        <w:rPr>
          <w:rFonts w:ascii="楷体" w:hAnsi="楷体" w:eastAsia="楷体"/>
          <w:b w:val="0"/>
          <w:bCs/>
          <w:kern w:val="28"/>
          <w:sz w:val="28"/>
          <w:szCs w:val="28"/>
        </w:rPr>
      </w:pPr>
      <w:r>
        <w:rPr>
          <w:rFonts w:ascii="楷体" w:hAnsi="楷体" w:eastAsia="楷体"/>
          <w:b w:val="0"/>
          <w:bCs/>
          <w:kern w:val="28"/>
          <w:sz w:val="28"/>
          <w:szCs w:val="28"/>
        </w:rPr>
        <w:t>1</w:t>
      </w:r>
      <w:r>
        <w:rPr>
          <w:rFonts w:hint="eastAsia" w:ascii="楷体" w:hAnsi="楷体" w:eastAsia="楷体"/>
          <w:b w:val="0"/>
          <w:bCs/>
          <w:kern w:val="28"/>
          <w:sz w:val="28"/>
          <w:szCs w:val="28"/>
        </w:rPr>
        <w:t>、创课之星创新创业视频数据库：包含最新的、最全的在线视频课程、创业电子书库及互动直播服务。覆盖从创新创业基本方法、公司经营理念、行业热点痛点分析、成功案例</w:t>
      </w:r>
      <w:r>
        <w:rPr>
          <w:rFonts w:ascii="楷体" w:hAnsi="楷体" w:eastAsia="楷体"/>
          <w:b w:val="0"/>
          <w:bCs/>
          <w:kern w:val="28"/>
          <w:sz w:val="28"/>
          <w:szCs w:val="28"/>
        </w:rPr>
        <w:t>CEO</w:t>
      </w:r>
      <w:r>
        <w:rPr>
          <w:rFonts w:hint="eastAsia" w:ascii="楷体" w:hAnsi="楷体" w:eastAsia="楷体"/>
          <w:b w:val="0"/>
          <w:bCs/>
          <w:kern w:val="28"/>
          <w:sz w:val="28"/>
          <w:szCs w:val="28"/>
        </w:rPr>
        <w:t>访谈、欧美创新创业动态、全球直播中心与在校生进行视频互动交流的视频资料，视频总时长超过</w:t>
      </w:r>
      <w:r>
        <w:rPr>
          <w:rFonts w:ascii="楷体" w:hAnsi="楷体" w:eastAsia="楷体"/>
          <w:b w:val="0"/>
          <w:bCs/>
          <w:kern w:val="28"/>
          <w:sz w:val="28"/>
          <w:szCs w:val="28"/>
        </w:rPr>
        <w:t>2200</w:t>
      </w:r>
      <w:r>
        <w:rPr>
          <w:rFonts w:hint="eastAsia" w:ascii="楷体" w:hAnsi="楷体" w:eastAsia="楷体"/>
          <w:b w:val="0"/>
          <w:bCs/>
          <w:kern w:val="28"/>
          <w:sz w:val="28"/>
          <w:szCs w:val="28"/>
        </w:rPr>
        <w:t>课时。</w:t>
      </w:r>
    </w:p>
    <w:p>
      <w:pPr>
        <w:rPr>
          <w:rFonts w:ascii="楷体" w:hAnsi="楷体" w:eastAsia="楷体"/>
          <w:b w:val="0"/>
          <w:bCs/>
          <w:kern w:val="28"/>
          <w:sz w:val="28"/>
          <w:szCs w:val="28"/>
        </w:rPr>
      </w:pPr>
      <w:r>
        <w:rPr>
          <w:rFonts w:ascii="楷体" w:hAnsi="楷体" w:eastAsia="楷体"/>
          <w:b w:val="0"/>
          <w:bCs/>
          <w:kern w:val="28"/>
          <w:sz w:val="28"/>
          <w:szCs w:val="28"/>
        </w:rPr>
        <w:t>2</w:t>
      </w:r>
      <w:r>
        <w:rPr>
          <w:rFonts w:hint="eastAsia" w:ascii="楷体" w:hAnsi="楷体" w:eastAsia="楷体"/>
          <w:b w:val="0"/>
          <w:bCs/>
          <w:kern w:val="28"/>
          <w:sz w:val="28"/>
          <w:szCs w:val="28"/>
        </w:rPr>
        <w:t>、创课之星大学生就业视频数据库：覆盖从职业生涯规划，求职培训，面试辅导，企业岗位技能培训，企业上升通道培训，人生目标设定等一系列课程及电子书。其中岗位培训覆盖</w:t>
      </w:r>
      <w:r>
        <w:rPr>
          <w:rFonts w:ascii="楷体" w:hAnsi="楷体" w:eastAsia="楷体"/>
          <w:b w:val="0"/>
          <w:bCs/>
          <w:kern w:val="28"/>
          <w:sz w:val="28"/>
          <w:szCs w:val="28"/>
        </w:rPr>
        <w:t>100</w:t>
      </w:r>
      <w:r>
        <w:rPr>
          <w:rFonts w:hint="eastAsia" w:ascii="楷体" w:hAnsi="楷体" w:eastAsia="楷体"/>
          <w:b w:val="0"/>
          <w:bCs/>
          <w:kern w:val="28"/>
          <w:sz w:val="28"/>
          <w:szCs w:val="28"/>
        </w:rPr>
        <w:t>余岗位的核心技能培训，视频总时长超过</w:t>
      </w:r>
      <w:r>
        <w:rPr>
          <w:rFonts w:ascii="楷体" w:hAnsi="楷体" w:eastAsia="楷体"/>
          <w:b w:val="0"/>
          <w:bCs/>
          <w:kern w:val="28"/>
          <w:sz w:val="28"/>
          <w:szCs w:val="28"/>
        </w:rPr>
        <w:t>2300</w:t>
      </w:r>
      <w:r>
        <w:rPr>
          <w:rFonts w:hint="eastAsia" w:ascii="楷体" w:hAnsi="楷体" w:eastAsia="楷体"/>
          <w:b w:val="0"/>
          <w:bCs/>
          <w:kern w:val="28"/>
          <w:sz w:val="28"/>
          <w:szCs w:val="28"/>
        </w:rPr>
        <w:t>课时。</w:t>
      </w:r>
    </w:p>
    <w:p>
      <w:pPr>
        <w:rPr>
          <w:rFonts w:ascii="楷体" w:hAnsi="楷体" w:eastAsia="楷体"/>
          <w:b w:val="0"/>
          <w:bCs/>
          <w:kern w:val="28"/>
          <w:sz w:val="28"/>
          <w:szCs w:val="28"/>
        </w:rPr>
      </w:pPr>
      <w:r>
        <w:rPr>
          <w:rFonts w:hint="eastAsia" w:ascii="楷体" w:hAnsi="楷体" w:eastAsia="楷体"/>
          <w:b w:val="0"/>
          <w:bCs/>
          <w:kern w:val="28"/>
          <w:sz w:val="28"/>
          <w:szCs w:val="28"/>
        </w:rPr>
        <w:t>（二）、数据库特色</w:t>
      </w:r>
    </w:p>
    <w:p>
      <w:pPr>
        <w:rPr>
          <w:rFonts w:ascii="楷体" w:hAnsi="楷体" w:eastAsia="楷体"/>
          <w:b w:val="0"/>
          <w:bCs/>
          <w:kern w:val="28"/>
          <w:sz w:val="28"/>
          <w:szCs w:val="28"/>
        </w:rPr>
      </w:pPr>
      <w:r>
        <w:rPr>
          <w:rFonts w:ascii="楷体" w:hAnsi="楷体" w:eastAsia="楷体"/>
          <w:b w:val="0"/>
          <w:bCs/>
          <w:kern w:val="28"/>
          <w:sz w:val="28"/>
          <w:szCs w:val="28"/>
        </w:rPr>
        <w:t>1</w:t>
      </w:r>
      <w:r>
        <w:rPr>
          <w:rFonts w:hint="eastAsia" w:ascii="楷体" w:hAnsi="楷体" w:eastAsia="楷体"/>
          <w:b w:val="0"/>
          <w:bCs/>
          <w:kern w:val="28"/>
          <w:sz w:val="28"/>
          <w:szCs w:val="28"/>
        </w:rPr>
        <w:t>、实战案例教学：每周更新北大、清华、中关村创业大街创新创业项目研讨和专题讲座课程；</w:t>
      </w:r>
    </w:p>
    <w:p>
      <w:pPr>
        <w:rPr>
          <w:rFonts w:ascii="楷体" w:hAnsi="楷体" w:eastAsia="楷体"/>
          <w:b w:val="0"/>
          <w:bCs/>
          <w:kern w:val="28"/>
          <w:sz w:val="28"/>
          <w:szCs w:val="28"/>
        </w:rPr>
      </w:pPr>
      <w:r>
        <w:rPr>
          <w:rFonts w:ascii="楷体" w:hAnsi="楷体" w:eastAsia="楷体"/>
          <w:b w:val="0"/>
          <w:bCs/>
          <w:kern w:val="28"/>
          <w:sz w:val="28"/>
          <w:szCs w:val="28"/>
        </w:rPr>
        <w:t>2</w:t>
      </w:r>
      <w:r>
        <w:rPr>
          <w:rFonts w:hint="eastAsia" w:ascii="楷体" w:hAnsi="楷体" w:eastAsia="楷体"/>
          <w:b w:val="0"/>
          <w:bCs/>
          <w:kern w:val="28"/>
          <w:sz w:val="28"/>
          <w:szCs w:val="28"/>
        </w:rPr>
        <w:t>、天使投资：学生可以通过数据库平台上传自己的商业计划书，平台会将合格的计划书推荐给全国最著名的</w:t>
      </w:r>
      <w:r>
        <w:rPr>
          <w:rFonts w:ascii="楷体" w:hAnsi="楷体" w:eastAsia="楷体"/>
          <w:b w:val="0"/>
          <w:bCs/>
          <w:kern w:val="28"/>
          <w:sz w:val="28"/>
          <w:szCs w:val="28"/>
        </w:rPr>
        <w:t>100</w:t>
      </w:r>
      <w:r>
        <w:rPr>
          <w:rFonts w:hint="eastAsia" w:ascii="楷体" w:hAnsi="楷体" w:eastAsia="楷体"/>
          <w:b w:val="0"/>
          <w:bCs/>
          <w:kern w:val="28"/>
          <w:sz w:val="28"/>
          <w:szCs w:val="28"/>
        </w:rPr>
        <w:t>位天使投资人，如果投资人看中项目会第一时间联系同学。</w:t>
      </w:r>
    </w:p>
    <w:p>
      <w:pPr>
        <w:rPr>
          <w:rFonts w:ascii="楷体" w:hAnsi="楷体" w:eastAsia="楷体"/>
          <w:b w:val="0"/>
          <w:bCs/>
          <w:kern w:val="28"/>
          <w:sz w:val="28"/>
          <w:szCs w:val="28"/>
        </w:rPr>
      </w:pPr>
      <w:r>
        <w:rPr>
          <w:rFonts w:ascii="楷体" w:hAnsi="楷体" w:eastAsia="楷体"/>
          <w:b w:val="0"/>
          <w:bCs/>
          <w:kern w:val="28"/>
          <w:sz w:val="28"/>
          <w:szCs w:val="28"/>
        </w:rPr>
        <w:t>3</w:t>
      </w:r>
      <w:r>
        <w:rPr>
          <w:rFonts w:hint="eastAsia" w:ascii="楷体" w:hAnsi="楷体" w:eastAsia="楷体"/>
          <w:b w:val="0"/>
          <w:bCs/>
          <w:kern w:val="28"/>
          <w:sz w:val="28"/>
          <w:szCs w:val="28"/>
        </w:rPr>
        <w:t>、互动直播：“创课之星”互动直播空间邀请国内外知名科学家，其中包括中科院院士，美国科学院院士、北大、清华各个科研领域专家教授通过直播空间平台与学生进行实时对话，打造科技最前沿的宣传阵地和各个大学科研转化的最新平台，</w:t>
      </w:r>
    </w:p>
    <w:p>
      <w:pPr>
        <w:rPr>
          <w:rFonts w:ascii="楷体" w:hAnsi="楷体" w:eastAsia="楷体"/>
          <w:b w:val="0"/>
          <w:bCs/>
          <w:kern w:val="28"/>
          <w:sz w:val="28"/>
          <w:szCs w:val="28"/>
        </w:rPr>
      </w:pPr>
      <w:r>
        <w:rPr>
          <w:rFonts w:hint="eastAsia" w:ascii="楷体" w:hAnsi="楷体" w:eastAsia="楷体"/>
          <w:b w:val="0"/>
          <w:bCs/>
          <w:kern w:val="28"/>
          <w:sz w:val="28"/>
          <w:szCs w:val="28"/>
        </w:rPr>
        <w:t>（三）、平台功能</w:t>
      </w:r>
    </w:p>
    <w:p>
      <w:pPr>
        <w:rPr>
          <w:rFonts w:ascii="楷体" w:hAnsi="楷体" w:eastAsia="楷体"/>
          <w:b w:val="0"/>
          <w:bCs/>
          <w:kern w:val="28"/>
          <w:sz w:val="28"/>
          <w:szCs w:val="28"/>
        </w:rPr>
      </w:pPr>
      <w:r>
        <w:rPr>
          <w:rFonts w:ascii="楷体" w:hAnsi="楷体" w:eastAsia="楷体"/>
          <w:b w:val="0"/>
          <w:bCs/>
          <w:kern w:val="28"/>
          <w:sz w:val="28"/>
          <w:szCs w:val="28"/>
        </w:rPr>
        <w:t>1</w:t>
      </w:r>
      <w:r>
        <w:rPr>
          <w:rFonts w:hint="eastAsia" w:ascii="楷体" w:hAnsi="楷体" w:eastAsia="楷体"/>
          <w:b w:val="0"/>
          <w:bCs/>
          <w:kern w:val="28"/>
          <w:sz w:val="28"/>
          <w:szCs w:val="28"/>
        </w:rPr>
        <w:t>、数据库里的所有视频均为最新的视频素材，每周更新，全年总更新量约</w:t>
      </w:r>
      <w:r>
        <w:rPr>
          <w:rFonts w:ascii="楷体" w:hAnsi="楷体" w:eastAsia="楷体"/>
          <w:b w:val="0"/>
          <w:bCs/>
          <w:kern w:val="28"/>
          <w:sz w:val="28"/>
          <w:szCs w:val="28"/>
        </w:rPr>
        <w:t>30%</w:t>
      </w:r>
      <w:r>
        <w:rPr>
          <w:rFonts w:hint="eastAsia" w:ascii="楷体" w:hAnsi="楷体" w:eastAsia="楷体"/>
          <w:b w:val="0"/>
          <w:bCs/>
          <w:kern w:val="28"/>
          <w:sz w:val="28"/>
          <w:szCs w:val="28"/>
        </w:rPr>
        <w:t>。</w:t>
      </w:r>
    </w:p>
    <w:p>
      <w:pPr>
        <w:rPr>
          <w:rFonts w:ascii="楷体" w:hAnsi="楷体" w:eastAsia="楷体"/>
          <w:b w:val="0"/>
          <w:bCs/>
          <w:kern w:val="28"/>
          <w:sz w:val="28"/>
          <w:szCs w:val="28"/>
        </w:rPr>
      </w:pPr>
      <w:r>
        <w:rPr>
          <w:rFonts w:ascii="楷体" w:hAnsi="楷体" w:eastAsia="楷体"/>
          <w:b w:val="0"/>
          <w:bCs/>
          <w:kern w:val="28"/>
          <w:sz w:val="28"/>
          <w:szCs w:val="28"/>
        </w:rPr>
        <w:t>2</w:t>
      </w:r>
      <w:r>
        <w:rPr>
          <w:rFonts w:hint="eastAsia" w:ascii="楷体" w:hAnsi="楷体" w:eastAsia="楷体"/>
          <w:b w:val="0"/>
          <w:bCs/>
          <w:kern w:val="28"/>
          <w:sz w:val="28"/>
          <w:szCs w:val="28"/>
        </w:rPr>
        <w:t>、在教学方式上采用讲座、路演、讨论课、在线视频直播互动等方式。</w:t>
      </w:r>
    </w:p>
    <w:p>
      <w:pPr>
        <w:rPr>
          <w:rFonts w:ascii="楷体" w:hAnsi="楷体" w:eastAsia="楷体"/>
          <w:b w:val="0"/>
          <w:bCs/>
          <w:kern w:val="28"/>
          <w:sz w:val="28"/>
          <w:szCs w:val="28"/>
        </w:rPr>
      </w:pPr>
      <w:r>
        <w:rPr>
          <w:rFonts w:ascii="楷体" w:hAnsi="楷体" w:eastAsia="楷体"/>
          <w:b w:val="0"/>
          <w:bCs/>
          <w:kern w:val="28"/>
          <w:sz w:val="28"/>
          <w:szCs w:val="28"/>
        </w:rPr>
        <w:t>3</w:t>
      </w:r>
      <w:r>
        <w:rPr>
          <w:rFonts w:hint="eastAsia" w:ascii="楷体" w:hAnsi="楷体" w:eastAsia="楷体"/>
          <w:b w:val="0"/>
          <w:bCs/>
          <w:kern w:val="28"/>
          <w:sz w:val="28"/>
          <w:szCs w:val="28"/>
        </w:rPr>
        <w:t>、部分视频效果达到央视教学片的播出标准，视觉效果清晰、流畅而且舒服。</w:t>
      </w:r>
      <w:r>
        <w:rPr>
          <w:rFonts w:ascii="楷体" w:hAnsi="楷体" w:eastAsia="楷体"/>
          <w:b w:val="0"/>
          <w:bCs/>
          <w:kern w:val="28"/>
          <w:sz w:val="28"/>
          <w:szCs w:val="28"/>
        </w:rPr>
        <w:t xml:space="preserve">        </w:t>
      </w:r>
      <w:r>
        <w:rPr>
          <w:rFonts w:hint="eastAsia" w:ascii="楷体" w:hAnsi="楷体" w:eastAsia="楷体"/>
          <w:b w:val="0"/>
          <w:bCs/>
          <w:kern w:val="28"/>
          <w:sz w:val="28"/>
          <w:szCs w:val="28"/>
        </w:rPr>
        <w:t>另一部分是在活动现场采用高清摄像机、高清麦克风录制而成。</w:t>
      </w:r>
    </w:p>
    <w:p>
      <w:pPr>
        <w:rPr>
          <w:rFonts w:ascii="楷体" w:hAnsi="楷体" w:eastAsia="楷体"/>
          <w:b w:val="0"/>
          <w:bCs/>
          <w:kern w:val="28"/>
          <w:sz w:val="28"/>
          <w:szCs w:val="28"/>
        </w:rPr>
      </w:pPr>
      <w:r>
        <w:rPr>
          <w:rFonts w:ascii="楷体" w:hAnsi="楷体" w:eastAsia="楷体"/>
          <w:b w:val="0"/>
          <w:bCs/>
          <w:kern w:val="28"/>
          <w:sz w:val="28"/>
          <w:szCs w:val="28"/>
        </w:rPr>
        <w:t>4</w:t>
      </w:r>
      <w:r>
        <w:rPr>
          <w:rFonts w:hint="eastAsia" w:ascii="楷体" w:hAnsi="楷体" w:eastAsia="楷体"/>
          <w:b w:val="0"/>
          <w:bCs/>
          <w:kern w:val="28"/>
          <w:sz w:val="28"/>
          <w:szCs w:val="28"/>
        </w:rPr>
        <w:t>、内容为原创资源，拥有自主知识产权。</w:t>
      </w:r>
    </w:p>
    <w:p>
      <w:pPr>
        <w:rPr>
          <w:rFonts w:ascii="楷体" w:hAnsi="楷体" w:eastAsia="楷体"/>
          <w:b w:val="0"/>
          <w:bCs/>
          <w:kern w:val="28"/>
          <w:sz w:val="28"/>
          <w:szCs w:val="28"/>
        </w:rPr>
      </w:pPr>
      <w:r>
        <w:rPr>
          <w:rFonts w:ascii="楷体" w:hAnsi="楷体" w:eastAsia="楷体"/>
          <w:b w:val="0"/>
          <w:bCs/>
          <w:kern w:val="28"/>
          <w:sz w:val="28"/>
          <w:szCs w:val="28"/>
        </w:rPr>
        <w:t>5</w:t>
      </w:r>
      <w:r>
        <w:rPr>
          <w:rFonts w:hint="eastAsia" w:ascii="楷体" w:hAnsi="楷体" w:eastAsia="楷体"/>
          <w:b w:val="0"/>
          <w:bCs/>
          <w:kern w:val="28"/>
          <w:sz w:val="28"/>
          <w:szCs w:val="28"/>
        </w:rPr>
        <w:t>、数据库使用</w:t>
      </w:r>
      <w:r>
        <w:rPr>
          <w:rFonts w:ascii="楷体" w:hAnsi="楷体" w:eastAsia="楷体"/>
          <w:b w:val="0"/>
          <w:bCs/>
          <w:kern w:val="28"/>
          <w:sz w:val="28"/>
          <w:szCs w:val="28"/>
        </w:rPr>
        <w:t>web</w:t>
      </w:r>
      <w:r>
        <w:rPr>
          <w:rFonts w:hint="eastAsia" w:ascii="楷体" w:hAnsi="楷体" w:eastAsia="楷体"/>
          <w:b w:val="0"/>
          <w:bCs/>
          <w:kern w:val="28"/>
          <w:sz w:val="28"/>
          <w:szCs w:val="28"/>
        </w:rPr>
        <w:t>远程包库方式进行访问。</w:t>
      </w:r>
    </w:p>
    <w:p>
      <w:pPr>
        <w:rPr>
          <w:rFonts w:ascii="楷体" w:hAnsi="楷体" w:eastAsia="楷体"/>
          <w:b w:val="0"/>
          <w:bCs/>
          <w:kern w:val="28"/>
          <w:sz w:val="28"/>
          <w:szCs w:val="28"/>
        </w:rPr>
      </w:pPr>
      <w:r>
        <w:rPr>
          <w:rFonts w:hint="eastAsia" w:ascii="楷体" w:hAnsi="楷体" w:eastAsia="楷体"/>
          <w:b w:val="0"/>
          <w:bCs/>
          <w:kern w:val="28"/>
          <w:sz w:val="28"/>
          <w:szCs w:val="28"/>
        </w:rPr>
        <w:t>（四）、售后服务</w:t>
      </w:r>
    </w:p>
    <w:p>
      <w:pPr>
        <w:rPr>
          <w:rFonts w:ascii="楷体" w:hAnsi="楷体" w:eastAsia="楷体"/>
          <w:b w:val="0"/>
          <w:bCs/>
          <w:kern w:val="28"/>
          <w:sz w:val="28"/>
          <w:szCs w:val="28"/>
        </w:rPr>
      </w:pPr>
      <w:r>
        <w:rPr>
          <w:rFonts w:hint="eastAsia" w:ascii="楷体" w:hAnsi="楷体" w:eastAsia="楷体"/>
          <w:b w:val="0"/>
          <w:bCs/>
          <w:kern w:val="28"/>
          <w:sz w:val="28"/>
          <w:szCs w:val="28"/>
        </w:rPr>
        <w:t>保证所提供电子产品数据安全界面友好，访问速度快并能满足用户需求。</w:t>
      </w:r>
    </w:p>
    <w:p>
      <w:pPr>
        <w:rPr>
          <w:rFonts w:ascii="楷体" w:hAnsi="楷体" w:eastAsia="楷体"/>
          <w:b w:val="0"/>
          <w:bCs/>
          <w:kern w:val="28"/>
          <w:sz w:val="28"/>
          <w:szCs w:val="28"/>
        </w:rPr>
      </w:pPr>
      <w:r>
        <w:rPr>
          <w:rFonts w:hint="eastAsia" w:ascii="楷体" w:hAnsi="楷体" w:eastAsia="楷体"/>
          <w:b w:val="0"/>
          <w:bCs/>
          <w:kern w:val="28"/>
          <w:sz w:val="28"/>
          <w:szCs w:val="28"/>
        </w:rPr>
        <w:t>保证所提供的电子产品均已取得合法授权，没有侵犯他人的任何合法权益，包括但不限于知识产权与出版权。</w:t>
      </w:r>
    </w:p>
    <w:p>
      <w:pPr>
        <w:rPr>
          <w:rFonts w:ascii="楷体" w:hAnsi="楷体" w:eastAsia="楷体"/>
          <w:b w:val="0"/>
          <w:bCs/>
          <w:kern w:val="28"/>
          <w:sz w:val="28"/>
          <w:szCs w:val="28"/>
        </w:rPr>
      </w:pPr>
      <w:r>
        <w:rPr>
          <w:rFonts w:ascii="楷体" w:hAnsi="楷体" w:eastAsia="楷体"/>
          <w:b w:val="0"/>
          <w:bCs/>
          <w:kern w:val="28"/>
          <w:sz w:val="28"/>
          <w:szCs w:val="28"/>
        </w:rPr>
        <w:t>3</w:t>
      </w:r>
      <w:r>
        <w:rPr>
          <w:rFonts w:hint="eastAsia" w:ascii="楷体" w:hAnsi="楷体" w:eastAsia="楷体"/>
          <w:b w:val="0"/>
          <w:bCs/>
          <w:kern w:val="28"/>
          <w:sz w:val="28"/>
          <w:szCs w:val="28"/>
        </w:rPr>
        <w:t>、为用户提供</w:t>
      </w:r>
      <w:r>
        <w:rPr>
          <w:rFonts w:ascii="楷体" w:hAnsi="楷体" w:eastAsia="楷体"/>
          <w:b w:val="0"/>
          <w:bCs/>
          <w:kern w:val="28"/>
          <w:sz w:val="28"/>
          <w:szCs w:val="28"/>
        </w:rPr>
        <w:t>7</w:t>
      </w:r>
      <w:r>
        <w:rPr>
          <w:rFonts w:hint="eastAsia" w:ascii="楷体" w:hAnsi="楷体" w:eastAsia="楷体"/>
          <w:b w:val="0"/>
          <w:bCs/>
          <w:kern w:val="28"/>
          <w:sz w:val="28"/>
          <w:szCs w:val="28"/>
        </w:rPr>
        <w:t>×</w:t>
      </w:r>
      <w:r>
        <w:rPr>
          <w:rFonts w:ascii="楷体" w:hAnsi="楷体" w:eastAsia="楷体"/>
          <w:b w:val="0"/>
          <w:bCs/>
          <w:kern w:val="28"/>
          <w:sz w:val="28"/>
          <w:szCs w:val="28"/>
        </w:rPr>
        <w:t>12</w:t>
      </w:r>
      <w:r>
        <w:rPr>
          <w:rFonts w:hint="eastAsia" w:ascii="楷体" w:hAnsi="楷体" w:eastAsia="楷体"/>
          <w:b w:val="0"/>
          <w:bCs/>
          <w:kern w:val="28"/>
          <w:sz w:val="28"/>
          <w:szCs w:val="28"/>
        </w:rPr>
        <w:t>小时技术支持，及时处理使用过程中的任何技术问题。</w:t>
      </w:r>
    </w:p>
    <w:p>
      <w:pPr>
        <w:rPr>
          <w:rFonts w:ascii="楷体" w:hAnsi="楷体" w:eastAsia="楷体"/>
          <w:b w:val="0"/>
          <w:bCs/>
          <w:kern w:val="28"/>
          <w:sz w:val="28"/>
          <w:szCs w:val="28"/>
        </w:rPr>
      </w:pPr>
      <w:r>
        <w:rPr>
          <w:rFonts w:ascii="楷体" w:hAnsi="楷体" w:eastAsia="楷体"/>
          <w:b w:val="0"/>
          <w:bCs/>
          <w:kern w:val="28"/>
          <w:sz w:val="28"/>
          <w:szCs w:val="28"/>
        </w:rPr>
        <w:t>4</w:t>
      </w:r>
      <w:r>
        <w:rPr>
          <w:rFonts w:hint="eastAsia" w:ascii="楷体" w:hAnsi="楷体" w:eastAsia="楷体"/>
          <w:b w:val="0"/>
          <w:bCs/>
          <w:kern w:val="28"/>
          <w:sz w:val="28"/>
          <w:szCs w:val="28"/>
        </w:rPr>
        <w:t>、因服务器网络等原因调整数据库时，一天内更换完毕</w:t>
      </w:r>
      <w:r>
        <w:rPr>
          <w:rFonts w:ascii="楷体" w:hAnsi="楷体" w:eastAsia="楷体"/>
          <w:b w:val="0"/>
          <w:bCs/>
          <w:kern w:val="28"/>
          <w:sz w:val="28"/>
          <w:szCs w:val="28"/>
        </w:rPr>
        <w:t>IP</w:t>
      </w:r>
      <w:r>
        <w:rPr>
          <w:rFonts w:hint="eastAsia" w:ascii="楷体" w:hAnsi="楷体" w:eastAsia="楷体"/>
          <w:b w:val="0"/>
          <w:bCs/>
          <w:kern w:val="28"/>
          <w:sz w:val="28"/>
          <w:szCs w:val="28"/>
        </w:rPr>
        <w:t>地址，保证正常使用。</w:t>
      </w:r>
    </w:p>
    <w:p>
      <w:pPr>
        <w:rPr>
          <w:rFonts w:ascii="楷体" w:hAnsi="楷体" w:eastAsia="楷体"/>
          <w:b w:val="0"/>
          <w:bCs/>
          <w:kern w:val="28"/>
          <w:sz w:val="28"/>
          <w:szCs w:val="28"/>
        </w:rPr>
      </w:pPr>
      <w:r>
        <w:rPr>
          <w:rFonts w:ascii="楷体" w:hAnsi="楷体" w:eastAsia="楷体"/>
          <w:b w:val="0"/>
          <w:bCs/>
          <w:kern w:val="28"/>
          <w:sz w:val="28"/>
          <w:szCs w:val="28"/>
        </w:rPr>
        <w:t>5</w:t>
      </w:r>
      <w:r>
        <w:rPr>
          <w:rFonts w:hint="eastAsia" w:ascii="楷体" w:hAnsi="楷体" w:eastAsia="楷体"/>
          <w:b w:val="0"/>
          <w:bCs/>
          <w:kern w:val="28"/>
          <w:sz w:val="28"/>
          <w:szCs w:val="28"/>
        </w:rPr>
        <w:t>、向用户提供网络、电话及</w:t>
      </w:r>
      <w:r>
        <w:rPr>
          <w:rFonts w:ascii="楷体" w:hAnsi="楷体" w:eastAsia="楷体"/>
          <w:b w:val="0"/>
          <w:bCs/>
          <w:kern w:val="28"/>
          <w:sz w:val="28"/>
          <w:szCs w:val="28"/>
        </w:rPr>
        <w:t>E-MAIL</w:t>
      </w:r>
      <w:r>
        <w:rPr>
          <w:rFonts w:hint="eastAsia" w:ascii="楷体" w:hAnsi="楷体" w:eastAsia="楷体"/>
          <w:b w:val="0"/>
          <w:bCs/>
          <w:kern w:val="28"/>
          <w:sz w:val="28"/>
          <w:szCs w:val="28"/>
        </w:rPr>
        <w:t>支持服务，响应时间不超过</w:t>
      </w:r>
      <w:r>
        <w:rPr>
          <w:rFonts w:ascii="楷体" w:hAnsi="楷体" w:eastAsia="楷体"/>
          <w:b w:val="0"/>
          <w:bCs/>
          <w:kern w:val="28"/>
          <w:sz w:val="28"/>
          <w:szCs w:val="28"/>
        </w:rPr>
        <w:t>24</w:t>
      </w:r>
      <w:r>
        <w:rPr>
          <w:rFonts w:hint="eastAsia" w:ascii="楷体" w:hAnsi="楷体" w:eastAsia="楷体"/>
          <w:b w:val="0"/>
          <w:bCs/>
          <w:kern w:val="28"/>
          <w:sz w:val="28"/>
          <w:szCs w:val="28"/>
        </w:rPr>
        <w:t>小时，以保证数据库产品的正常使用。</w:t>
      </w:r>
    </w:p>
    <w:p>
      <w:pPr>
        <w:rPr>
          <w:rFonts w:ascii="楷体" w:hAnsi="楷体" w:eastAsia="楷体"/>
          <w:b w:val="0"/>
          <w:bCs/>
          <w:kern w:val="28"/>
          <w:sz w:val="28"/>
          <w:szCs w:val="28"/>
        </w:rPr>
      </w:pPr>
      <w:r>
        <w:rPr>
          <w:rFonts w:hint="eastAsia" w:ascii="楷体" w:hAnsi="楷体" w:eastAsia="楷体"/>
          <w:b w:val="0"/>
          <w:bCs/>
          <w:kern w:val="28"/>
          <w:sz w:val="28"/>
          <w:szCs w:val="28"/>
        </w:rPr>
        <w:t>（五）、技术支撑和维护</w:t>
      </w:r>
    </w:p>
    <w:p>
      <w:pPr>
        <w:rPr>
          <w:rFonts w:ascii="楷体" w:hAnsi="楷体" w:eastAsia="楷体"/>
          <w:b w:val="0"/>
          <w:bCs/>
          <w:kern w:val="28"/>
          <w:sz w:val="28"/>
          <w:szCs w:val="28"/>
        </w:rPr>
      </w:pPr>
      <w:r>
        <w:rPr>
          <w:rFonts w:ascii="楷体" w:hAnsi="楷体" w:eastAsia="楷体"/>
          <w:b w:val="0"/>
          <w:bCs/>
          <w:kern w:val="28"/>
          <w:sz w:val="28"/>
          <w:szCs w:val="28"/>
        </w:rPr>
        <w:t>1</w:t>
      </w:r>
      <w:r>
        <w:rPr>
          <w:rFonts w:hint="eastAsia" w:ascii="楷体" w:hAnsi="楷体" w:eastAsia="楷体"/>
          <w:b w:val="0"/>
          <w:bCs/>
          <w:kern w:val="28"/>
          <w:sz w:val="28"/>
          <w:szCs w:val="28"/>
        </w:rPr>
        <w:t>、技术特色：</w:t>
      </w:r>
    </w:p>
    <w:p>
      <w:pPr>
        <w:rPr>
          <w:rFonts w:ascii="楷体" w:hAnsi="楷体" w:eastAsia="楷体"/>
          <w:b w:val="0"/>
          <w:bCs/>
          <w:kern w:val="28"/>
          <w:sz w:val="28"/>
          <w:szCs w:val="28"/>
        </w:rPr>
      </w:pPr>
      <w:r>
        <w:rPr>
          <w:rFonts w:hint="eastAsia" w:ascii="楷体" w:hAnsi="楷体" w:eastAsia="楷体"/>
          <w:b w:val="0"/>
          <w:bCs/>
          <w:kern w:val="28"/>
          <w:sz w:val="28"/>
          <w:szCs w:val="28"/>
        </w:rPr>
        <w:t>系统采用</w:t>
      </w:r>
      <w:r>
        <w:rPr>
          <w:rFonts w:ascii="楷体" w:hAnsi="楷体" w:eastAsia="楷体"/>
          <w:b w:val="0"/>
          <w:bCs/>
          <w:kern w:val="28"/>
          <w:sz w:val="28"/>
          <w:szCs w:val="28"/>
        </w:rPr>
        <w:t>B/S</w:t>
      </w:r>
      <w:r>
        <w:rPr>
          <w:rFonts w:hint="eastAsia" w:ascii="楷体" w:hAnsi="楷体" w:eastAsia="楷体"/>
          <w:b w:val="0"/>
          <w:bCs/>
          <w:kern w:val="28"/>
          <w:sz w:val="28"/>
          <w:szCs w:val="28"/>
        </w:rPr>
        <w:t>结构，完全基于浏览器，简单易用，具有超强的稳定性；</w:t>
      </w:r>
    </w:p>
    <w:p>
      <w:pPr>
        <w:rPr>
          <w:rFonts w:ascii="楷体" w:hAnsi="楷体" w:eastAsia="楷体"/>
          <w:b w:val="0"/>
          <w:bCs/>
          <w:kern w:val="28"/>
          <w:sz w:val="28"/>
          <w:szCs w:val="28"/>
        </w:rPr>
      </w:pPr>
      <w:r>
        <w:rPr>
          <w:rFonts w:hint="eastAsia" w:ascii="楷体" w:hAnsi="楷体" w:eastAsia="楷体"/>
          <w:b w:val="0"/>
          <w:bCs/>
          <w:kern w:val="28"/>
          <w:sz w:val="28"/>
          <w:szCs w:val="28"/>
        </w:rPr>
        <w:t>采用数据库隔离技术，实现平台业务操作与数据库的无关性；</w:t>
      </w:r>
    </w:p>
    <w:p>
      <w:pPr>
        <w:rPr>
          <w:rFonts w:ascii="楷体" w:hAnsi="楷体" w:eastAsia="楷体"/>
          <w:b w:val="0"/>
          <w:bCs/>
          <w:kern w:val="28"/>
          <w:sz w:val="28"/>
          <w:szCs w:val="28"/>
        </w:rPr>
      </w:pPr>
      <w:r>
        <w:rPr>
          <w:rFonts w:hint="eastAsia" w:ascii="楷体" w:hAnsi="楷体" w:eastAsia="楷体"/>
          <w:b w:val="0"/>
          <w:bCs/>
          <w:kern w:val="28"/>
          <w:sz w:val="28"/>
          <w:szCs w:val="28"/>
        </w:rPr>
        <w:t>遵循</w:t>
      </w:r>
      <w:r>
        <w:rPr>
          <w:rFonts w:ascii="楷体" w:hAnsi="楷体" w:eastAsia="楷体"/>
          <w:b w:val="0"/>
          <w:bCs/>
          <w:kern w:val="28"/>
          <w:sz w:val="28"/>
          <w:szCs w:val="28"/>
        </w:rPr>
        <w:t>SCORM</w:t>
      </w:r>
      <w:r>
        <w:rPr>
          <w:rFonts w:hint="eastAsia" w:ascii="楷体" w:hAnsi="楷体" w:eastAsia="楷体"/>
          <w:b w:val="0"/>
          <w:bCs/>
          <w:kern w:val="28"/>
          <w:sz w:val="28"/>
          <w:szCs w:val="28"/>
        </w:rPr>
        <w:t>、</w:t>
      </w:r>
      <w:r>
        <w:rPr>
          <w:rFonts w:ascii="楷体" w:hAnsi="楷体" w:eastAsia="楷体"/>
          <w:b w:val="0"/>
          <w:bCs/>
          <w:kern w:val="28"/>
          <w:sz w:val="28"/>
          <w:szCs w:val="28"/>
        </w:rPr>
        <w:t>AICC</w:t>
      </w:r>
      <w:r>
        <w:rPr>
          <w:rFonts w:hint="eastAsia" w:ascii="楷体" w:hAnsi="楷体" w:eastAsia="楷体"/>
          <w:b w:val="0"/>
          <w:bCs/>
          <w:kern w:val="28"/>
          <w:sz w:val="28"/>
          <w:szCs w:val="28"/>
        </w:rPr>
        <w:t>等国际远程培训教育标准服务器；</w:t>
      </w:r>
    </w:p>
    <w:p>
      <w:pPr>
        <w:rPr>
          <w:rFonts w:ascii="楷体" w:hAnsi="楷体" w:eastAsia="楷体"/>
          <w:b w:val="0"/>
          <w:bCs/>
          <w:kern w:val="28"/>
          <w:sz w:val="28"/>
          <w:szCs w:val="28"/>
        </w:rPr>
      </w:pPr>
      <w:r>
        <w:rPr>
          <w:rFonts w:hint="eastAsia" w:ascii="楷体" w:hAnsi="楷体" w:eastAsia="楷体"/>
          <w:b w:val="0"/>
          <w:bCs/>
          <w:kern w:val="28"/>
          <w:sz w:val="28"/>
          <w:szCs w:val="28"/>
        </w:rPr>
        <w:t>基于</w:t>
      </w:r>
      <w:r>
        <w:rPr>
          <w:rFonts w:ascii="楷体" w:hAnsi="楷体" w:eastAsia="楷体"/>
          <w:b w:val="0"/>
          <w:bCs/>
          <w:kern w:val="28"/>
          <w:sz w:val="28"/>
          <w:szCs w:val="28"/>
        </w:rPr>
        <w:t>Web2.0</w:t>
      </w:r>
      <w:r>
        <w:rPr>
          <w:rFonts w:hint="eastAsia" w:ascii="楷体" w:hAnsi="楷体" w:eastAsia="楷体"/>
          <w:b w:val="0"/>
          <w:bCs/>
          <w:kern w:val="28"/>
          <w:sz w:val="28"/>
          <w:szCs w:val="28"/>
        </w:rPr>
        <w:t>平台技术和设计思想，全方位体现平台的交互性；</w:t>
      </w:r>
    </w:p>
    <w:p>
      <w:pPr>
        <w:rPr>
          <w:rFonts w:ascii="楷体" w:hAnsi="楷体" w:eastAsia="楷体"/>
          <w:b w:val="0"/>
          <w:bCs/>
          <w:kern w:val="28"/>
          <w:sz w:val="28"/>
          <w:szCs w:val="28"/>
        </w:rPr>
      </w:pPr>
      <w:r>
        <w:rPr>
          <w:rFonts w:hint="eastAsia" w:ascii="楷体" w:hAnsi="楷体" w:eastAsia="楷体"/>
          <w:b w:val="0"/>
          <w:bCs/>
          <w:kern w:val="28"/>
          <w:sz w:val="28"/>
          <w:szCs w:val="28"/>
        </w:rPr>
        <w:t>采用视频分布式技术，彻底解决了用户流畅观看的问题。</w:t>
      </w:r>
    </w:p>
    <w:p>
      <w:pPr>
        <w:numPr>
          <w:ilvl w:val="0"/>
          <w:numId w:val="3"/>
        </w:numPr>
        <w:rPr>
          <w:rFonts w:ascii="楷体" w:hAnsi="楷体" w:eastAsia="楷体"/>
          <w:b w:val="0"/>
          <w:bCs/>
          <w:kern w:val="28"/>
          <w:sz w:val="28"/>
          <w:szCs w:val="28"/>
        </w:rPr>
      </w:pPr>
      <w:r>
        <w:rPr>
          <w:rFonts w:hint="eastAsia" w:ascii="楷体" w:hAnsi="楷体" w:eastAsia="楷体"/>
          <w:b w:val="0"/>
          <w:bCs/>
          <w:kern w:val="28"/>
          <w:sz w:val="28"/>
          <w:szCs w:val="28"/>
        </w:rPr>
        <w:t>高速宽带</w:t>
      </w:r>
    </w:p>
    <w:p>
      <w:pPr>
        <w:rPr>
          <w:rFonts w:ascii="楷体" w:hAnsi="楷体" w:eastAsia="楷体"/>
          <w:b w:val="0"/>
          <w:bCs/>
          <w:kern w:val="28"/>
          <w:sz w:val="28"/>
          <w:szCs w:val="28"/>
        </w:rPr>
      </w:pPr>
      <w:r>
        <w:rPr>
          <w:rFonts w:hint="eastAsia" w:ascii="楷体" w:hAnsi="楷体" w:eastAsia="楷体"/>
          <w:b w:val="0"/>
          <w:bCs/>
          <w:kern w:val="28"/>
          <w:sz w:val="28"/>
          <w:szCs w:val="28"/>
        </w:rPr>
        <w:t>机房千兆光纤直连</w:t>
      </w:r>
      <w:r>
        <w:rPr>
          <w:rFonts w:ascii="楷体" w:hAnsi="楷体" w:eastAsia="楷体"/>
          <w:b w:val="0"/>
          <w:bCs/>
          <w:kern w:val="28"/>
          <w:sz w:val="28"/>
          <w:szCs w:val="28"/>
        </w:rPr>
        <w:t>CHINANET</w:t>
      </w:r>
      <w:r>
        <w:rPr>
          <w:rFonts w:hint="eastAsia" w:ascii="楷体" w:hAnsi="楷体" w:eastAsia="楷体"/>
          <w:b w:val="0"/>
          <w:bCs/>
          <w:kern w:val="28"/>
          <w:sz w:val="28"/>
          <w:szCs w:val="28"/>
        </w:rPr>
        <w:t>骨干网；机房配备</w:t>
      </w:r>
      <w:r>
        <w:rPr>
          <w:rFonts w:ascii="楷体" w:hAnsi="楷体" w:eastAsia="楷体"/>
          <w:b w:val="0"/>
          <w:bCs/>
          <w:kern w:val="28"/>
          <w:sz w:val="28"/>
          <w:szCs w:val="28"/>
        </w:rPr>
        <w:t>1G</w:t>
      </w:r>
      <w:r>
        <w:rPr>
          <w:rFonts w:hint="eastAsia" w:ascii="楷体" w:hAnsi="楷体" w:eastAsia="楷体"/>
          <w:b w:val="0"/>
          <w:bCs/>
          <w:kern w:val="28"/>
          <w:sz w:val="28"/>
          <w:szCs w:val="28"/>
        </w:rPr>
        <w:t>以上</w:t>
      </w:r>
      <w:r>
        <w:rPr>
          <w:rFonts w:ascii="楷体" w:hAnsi="楷体" w:eastAsia="楷体"/>
          <w:b w:val="0"/>
          <w:bCs/>
          <w:kern w:val="28"/>
          <w:sz w:val="28"/>
          <w:szCs w:val="28"/>
        </w:rPr>
        <w:t>DDOS</w:t>
      </w:r>
      <w:r>
        <w:rPr>
          <w:rFonts w:hint="eastAsia" w:ascii="楷体" w:hAnsi="楷体" w:eastAsia="楷体"/>
          <w:b w:val="0"/>
          <w:bCs/>
          <w:kern w:val="28"/>
          <w:sz w:val="28"/>
          <w:szCs w:val="28"/>
        </w:rPr>
        <w:t>硬件防火墙；</w:t>
      </w:r>
      <w:r>
        <w:rPr>
          <w:rFonts w:ascii="楷体" w:hAnsi="楷体" w:eastAsia="楷体"/>
          <w:b w:val="0"/>
          <w:bCs/>
          <w:kern w:val="28"/>
          <w:sz w:val="28"/>
          <w:szCs w:val="28"/>
        </w:rPr>
        <w:t>BGP</w:t>
      </w:r>
      <w:r>
        <w:rPr>
          <w:rFonts w:hint="eastAsia" w:ascii="楷体" w:hAnsi="楷体" w:eastAsia="楷体"/>
          <w:b w:val="0"/>
          <w:bCs/>
          <w:kern w:val="28"/>
          <w:sz w:val="28"/>
          <w:szCs w:val="28"/>
        </w:rPr>
        <w:t>高可用冗余带宽；网络流量监控平台</w:t>
      </w:r>
      <w:r>
        <w:rPr>
          <w:rFonts w:ascii="楷体" w:hAnsi="楷体" w:eastAsia="楷体"/>
          <w:b w:val="0"/>
          <w:bCs/>
          <w:kern w:val="28"/>
          <w:sz w:val="28"/>
          <w:szCs w:val="28"/>
        </w:rPr>
        <w:t>7x24</w:t>
      </w:r>
      <w:r>
        <w:rPr>
          <w:rFonts w:hint="eastAsia" w:ascii="楷体" w:hAnsi="楷体" w:eastAsia="楷体"/>
          <w:b w:val="0"/>
          <w:bCs/>
          <w:kern w:val="28"/>
          <w:sz w:val="28"/>
          <w:szCs w:val="28"/>
        </w:rPr>
        <w:t>小时实时监控。</w:t>
      </w:r>
    </w:p>
    <w:p>
      <w:pPr>
        <w:rPr>
          <w:rFonts w:ascii="楷体" w:hAnsi="楷体" w:eastAsia="楷体"/>
          <w:b w:val="0"/>
          <w:bCs/>
          <w:kern w:val="28"/>
          <w:sz w:val="28"/>
          <w:szCs w:val="28"/>
        </w:rPr>
      </w:pPr>
      <w:r>
        <w:rPr>
          <w:rFonts w:ascii="楷体" w:hAnsi="楷体" w:eastAsia="楷体"/>
          <w:b w:val="0"/>
          <w:bCs/>
          <w:kern w:val="28"/>
          <w:sz w:val="28"/>
          <w:szCs w:val="28"/>
        </w:rPr>
        <w:t>3</w:t>
      </w:r>
      <w:r>
        <w:rPr>
          <w:rFonts w:hint="eastAsia" w:ascii="楷体" w:hAnsi="楷体" w:eastAsia="楷体"/>
          <w:b w:val="0"/>
          <w:bCs/>
          <w:kern w:val="28"/>
          <w:sz w:val="28"/>
          <w:szCs w:val="28"/>
        </w:rPr>
        <w:t>、数据库安全保障</w:t>
      </w:r>
    </w:p>
    <w:p>
      <w:pPr>
        <w:rPr>
          <w:rFonts w:ascii="楷体" w:hAnsi="楷体" w:eastAsia="楷体"/>
          <w:b w:val="0"/>
          <w:bCs/>
          <w:kern w:val="28"/>
          <w:sz w:val="28"/>
          <w:szCs w:val="28"/>
        </w:rPr>
      </w:pPr>
      <w:r>
        <w:rPr>
          <w:rFonts w:hint="eastAsia" w:ascii="楷体" w:hAnsi="楷体" w:eastAsia="楷体"/>
          <w:b w:val="0"/>
          <w:bCs/>
          <w:kern w:val="28"/>
          <w:sz w:val="28"/>
          <w:szCs w:val="28"/>
        </w:rPr>
        <w:t>利用目前世界最先进的数据存储设备和存储网络交换机搭建成的云存储，其各项性能指标均超过物理服务器硬盘数倍，小数据块读写速度更是超过</w:t>
      </w:r>
      <w:r>
        <w:rPr>
          <w:rFonts w:ascii="楷体" w:hAnsi="楷体" w:eastAsia="楷体"/>
          <w:b w:val="0"/>
          <w:bCs/>
          <w:kern w:val="28"/>
          <w:sz w:val="28"/>
          <w:szCs w:val="28"/>
        </w:rPr>
        <w:t>120</w:t>
      </w:r>
      <w:r>
        <w:rPr>
          <w:rFonts w:hint="eastAsia" w:ascii="楷体" w:hAnsi="楷体" w:eastAsia="楷体"/>
          <w:b w:val="0"/>
          <w:bCs/>
          <w:kern w:val="28"/>
          <w:sz w:val="28"/>
          <w:szCs w:val="28"/>
        </w:rPr>
        <w:t>倍以上。专业技术人员的</w:t>
      </w:r>
      <w:r>
        <w:rPr>
          <w:rFonts w:ascii="楷体" w:hAnsi="楷体" w:eastAsia="楷体"/>
          <w:b w:val="0"/>
          <w:bCs/>
          <w:kern w:val="28"/>
          <w:sz w:val="28"/>
          <w:szCs w:val="28"/>
        </w:rPr>
        <w:t>24</w:t>
      </w:r>
      <w:r>
        <w:rPr>
          <w:rFonts w:hint="eastAsia" w:ascii="楷体" w:hAnsi="楷体" w:eastAsia="楷体"/>
          <w:b w:val="0"/>
          <w:bCs/>
          <w:kern w:val="28"/>
          <w:sz w:val="28"/>
          <w:szCs w:val="28"/>
        </w:rPr>
        <w:t>小时管理和维护保障云存储系统运行安全，确保数据不会丢失并使用了数据多副本备份、计算节点同构可互换等措施来保障高可靠性。</w:t>
      </w:r>
    </w:p>
    <w:p>
      <w:pPr>
        <w:rPr>
          <w:rFonts w:ascii="楷体" w:hAnsi="楷体" w:eastAsia="楷体"/>
          <w:b w:val="0"/>
          <w:bCs/>
          <w:kern w:val="28"/>
          <w:sz w:val="28"/>
          <w:szCs w:val="28"/>
        </w:rPr>
      </w:pPr>
      <w:r>
        <w:rPr>
          <w:rFonts w:hint="eastAsia" w:ascii="楷体" w:hAnsi="楷体" w:eastAsia="楷体"/>
          <w:b w:val="0"/>
          <w:bCs/>
          <w:kern w:val="28"/>
          <w:sz w:val="28"/>
          <w:szCs w:val="28"/>
        </w:rPr>
        <w:t>（六）、服务期限</w:t>
      </w:r>
    </w:p>
    <w:p>
      <w:pPr>
        <w:rPr>
          <w:rFonts w:ascii="楷体" w:hAnsi="楷体" w:eastAsia="楷体"/>
          <w:b w:val="0"/>
          <w:bCs/>
          <w:kern w:val="28"/>
          <w:sz w:val="28"/>
          <w:szCs w:val="28"/>
        </w:rPr>
      </w:pPr>
      <w:r>
        <w:rPr>
          <w:rFonts w:ascii="楷体" w:hAnsi="楷体" w:eastAsia="楷体"/>
          <w:b w:val="0"/>
          <w:bCs/>
          <w:kern w:val="28"/>
          <w:sz w:val="28"/>
          <w:szCs w:val="28"/>
        </w:rPr>
        <w:t>1</w:t>
      </w:r>
      <w:r>
        <w:rPr>
          <w:rFonts w:hint="eastAsia" w:ascii="楷体" w:hAnsi="楷体" w:eastAsia="楷体"/>
          <w:b w:val="0"/>
          <w:bCs/>
          <w:kern w:val="28"/>
          <w:sz w:val="28"/>
          <w:szCs w:val="28"/>
        </w:rPr>
        <w:t>、服务期限为</w:t>
      </w:r>
      <w:r>
        <w:rPr>
          <w:rFonts w:ascii="楷体" w:hAnsi="楷体" w:eastAsia="楷体"/>
          <w:b w:val="0"/>
          <w:bCs/>
          <w:kern w:val="28"/>
          <w:sz w:val="28"/>
          <w:szCs w:val="28"/>
        </w:rPr>
        <w:t>2020</w:t>
      </w:r>
      <w:r>
        <w:rPr>
          <w:rFonts w:hint="eastAsia" w:ascii="楷体" w:hAnsi="楷体" w:eastAsia="楷体"/>
          <w:b w:val="0"/>
          <w:bCs/>
          <w:kern w:val="28"/>
          <w:sz w:val="28"/>
          <w:szCs w:val="28"/>
        </w:rPr>
        <w:t>年6月26日至</w:t>
      </w:r>
      <w:r>
        <w:rPr>
          <w:rFonts w:ascii="楷体" w:hAnsi="楷体" w:eastAsia="楷体"/>
          <w:b w:val="0"/>
          <w:bCs/>
          <w:kern w:val="28"/>
          <w:sz w:val="28"/>
          <w:szCs w:val="28"/>
        </w:rPr>
        <w:t>202</w:t>
      </w:r>
      <w:r>
        <w:rPr>
          <w:rFonts w:hint="eastAsia" w:ascii="楷体" w:hAnsi="楷体" w:eastAsia="楷体"/>
          <w:b w:val="0"/>
          <w:bCs/>
          <w:kern w:val="28"/>
          <w:sz w:val="28"/>
          <w:szCs w:val="28"/>
        </w:rPr>
        <w:t>1年6月25日。</w:t>
      </w:r>
    </w:p>
    <w:p>
      <w:pPr>
        <w:rPr>
          <w:rFonts w:ascii="楷体" w:hAnsi="楷体" w:eastAsia="楷体"/>
          <w:b w:val="0"/>
          <w:bCs/>
          <w:kern w:val="28"/>
          <w:sz w:val="28"/>
          <w:szCs w:val="28"/>
        </w:rPr>
      </w:pPr>
      <w:r>
        <w:rPr>
          <w:rFonts w:hint="eastAsia" w:ascii="楷体" w:hAnsi="楷体" w:eastAsia="楷体"/>
          <w:b w:val="0"/>
          <w:bCs/>
          <w:kern w:val="28"/>
          <w:sz w:val="28"/>
          <w:szCs w:val="28"/>
        </w:rPr>
        <w:t>执行的技术标准（国家标准、行业标准、企业标准）：国家标准</w:t>
      </w:r>
    </w:p>
    <w:p>
      <w:pPr>
        <w:rPr>
          <w:rFonts w:ascii="楷体" w:hAnsi="楷体" w:eastAsia="楷体"/>
          <w:b w:val="0"/>
          <w:bCs/>
          <w:kern w:val="28"/>
          <w:sz w:val="28"/>
          <w:szCs w:val="28"/>
        </w:rPr>
      </w:pPr>
      <w:r>
        <w:rPr>
          <w:rFonts w:hint="eastAsia" w:ascii="楷体" w:hAnsi="楷体" w:eastAsia="楷体"/>
          <w:b w:val="0"/>
          <w:bCs/>
          <w:kern w:val="28"/>
          <w:sz w:val="28"/>
          <w:szCs w:val="28"/>
        </w:rPr>
        <w:t>质量保证期：</w:t>
      </w:r>
      <w:r>
        <w:rPr>
          <w:rFonts w:ascii="楷体" w:hAnsi="楷体" w:eastAsia="楷体"/>
          <w:b w:val="0"/>
          <w:bCs/>
          <w:kern w:val="28"/>
          <w:sz w:val="28"/>
          <w:szCs w:val="28"/>
        </w:rPr>
        <w:t>1</w:t>
      </w:r>
      <w:r>
        <w:rPr>
          <w:rFonts w:hint="eastAsia" w:ascii="楷体" w:hAnsi="楷体" w:eastAsia="楷体"/>
          <w:b w:val="0"/>
          <w:bCs/>
          <w:kern w:val="28"/>
          <w:sz w:val="28"/>
          <w:szCs w:val="28"/>
        </w:rPr>
        <w:t>年</w:t>
      </w:r>
    </w:p>
    <w:p>
      <w:pPr>
        <w:rPr>
          <w:rFonts w:ascii="楷体" w:hAnsi="楷体" w:eastAsia="楷体"/>
          <w:b w:val="0"/>
          <w:bCs/>
          <w:kern w:val="28"/>
          <w:sz w:val="28"/>
          <w:szCs w:val="28"/>
        </w:rPr>
      </w:pPr>
      <w:r>
        <w:rPr>
          <w:rFonts w:hint="eastAsia" w:ascii="楷体" w:hAnsi="楷体" w:eastAsia="楷体"/>
          <w:b w:val="0"/>
          <w:bCs/>
          <w:kern w:val="28"/>
          <w:sz w:val="28"/>
          <w:szCs w:val="28"/>
        </w:rPr>
        <w:t>售后服务要求：终身维护。数据库安装与调试；数据的及时更新；技术培训；检索培训；与数据服务相关的技术支持。在合作期间，提供</w:t>
      </w:r>
      <w:r>
        <w:rPr>
          <w:rFonts w:ascii="楷体" w:hAnsi="楷体" w:eastAsia="楷体"/>
          <w:b w:val="0"/>
          <w:bCs/>
          <w:kern w:val="28"/>
          <w:sz w:val="28"/>
          <w:szCs w:val="28"/>
        </w:rPr>
        <w:t>24</w:t>
      </w:r>
      <w:r>
        <w:rPr>
          <w:rFonts w:hint="eastAsia" w:ascii="楷体" w:hAnsi="楷体" w:eastAsia="楷体"/>
          <w:b w:val="0"/>
          <w:bCs/>
          <w:kern w:val="28"/>
          <w:sz w:val="28"/>
          <w:szCs w:val="28"/>
        </w:rPr>
        <w:t>小时电话服务，</w:t>
      </w:r>
      <w:r>
        <w:rPr>
          <w:rFonts w:ascii="楷体" w:hAnsi="楷体" w:eastAsia="楷体"/>
          <w:b w:val="0"/>
          <w:bCs/>
          <w:kern w:val="28"/>
          <w:sz w:val="28"/>
          <w:szCs w:val="28"/>
        </w:rPr>
        <w:t>E-mail</w:t>
      </w:r>
      <w:r>
        <w:rPr>
          <w:rFonts w:hint="eastAsia" w:ascii="楷体" w:hAnsi="楷体" w:eastAsia="楷体"/>
          <w:b w:val="0"/>
          <w:bCs/>
          <w:kern w:val="28"/>
          <w:sz w:val="28"/>
          <w:szCs w:val="28"/>
        </w:rPr>
        <w:t>、</w:t>
      </w:r>
      <w:r>
        <w:rPr>
          <w:rFonts w:ascii="楷体" w:hAnsi="楷体" w:eastAsia="楷体"/>
          <w:b w:val="0"/>
          <w:bCs/>
          <w:kern w:val="28"/>
          <w:sz w:val="28"/>
          <w:szCs w:val="28"/>
        </w:rPr>
        <w:t>QQ</w:t>
      </w:r>
      <w:r>
        <w:rPr>
          <w:rFonts w:hint="eastAsia" w:ascii="楷体" w:hAnsi="楷体" w:eastAsia="楷体"/>
          <w:b w:val="0"/>
          <w:bCs/>
          <w:kern w:val="28"/>
          <w:sz w:val="28"/>
          <w:szCs w:val="28"/>
        </w:rPr>
        <w:t>等网络支持服务，</w:t>
      </w:r>
      <w:r>
        <w:rPr>
          <w:rFonts w:ascii="楷体" w:hAnsi="楷体" w:eastAsia="楷体"/>
          <w:b w:val="0"/>
          <w:bCs/>
          <w:kern w:val="28"/>
          <w:sz w:val="28"/>
          <w:szCs w:val="28"/>
        </w:rPr>
        <w:t>72</w:t>
      </w:r>
      <w:r>
        <w:rPr>
          <w:rFonts w:hint="eastAsia" w:ascii="楷体" w:hAnsi="楷体" w:eastAsia="楷体"/>
          <w:b w:val="0"/>
          <w:bCs/>
          <w:kern w:val="28"/>
          <w:sz w:val="28"/>
          <w:szCs w:val="28"/>
        </w:rPr>
        <w:t>小时内技术人员上门服务。</w:t>
      </w:r>
    </w:p>
    <w:p>
      <w:pPr>
        <w:rPr>
          <w:rFonts w:ascii="楷体" w:hAnsi="楷体" w:eastAsia="楷体"/>
          <w:b w:val="0"/>
          <w:bCs/>
          <w:kern w:val="28"/>
          <w:sz w:val="28"/>
          <w:szCs w:val="28"/>
        </w:rPr>
      </w:pPr>
      <w:r>
        <w:rPr>
          <w:rFonts w:hint="eastAsia" w:ascii="楷体" w:hAnsi="楷体" w:eastAsia="楷体"/>
          <w:b w:val="0"/>
          <w:bCs/>
          <w:kern w:val="28"/>
          <w:sz w:val="28"/>
          <w:szCs w:val="28"/>
        </w:rPr>
        <w:t>技术培训要求：平台管理、客户使用培训。时间根据需方安排而定。</w:t>
      </w:r>
    </w:p>
    <w:p>
      <w:pPr>
        <w:rPr>
          <w:rFonts w:hint="eastAsia" w:ascii="楷体" w:hAnsi="楷体" w:eastAsia="楷体"/>
          <w:b w:val="0"/>
          <w:bCs/>
          <w:kern w:val="28"/>
          <w:sz w:val="28"/>
          <w:szCs w:val="28"/>
        </w:rPr>
      </w:pPr>
    </w:p>
    <w:p>
      <w:pPr>
        <w:rPr>
          <w:rFonts w:ascii="楷体" w:hAnsi="楷体" w:eastAsia="楷体"/>
          <w:b w:val="0"/>
          <w:bCs/>
          <w:kern w:val="28"/>
          <w:sz w:val="28"/>
          <w:szCs w:val="28"/>
        </w:rPr>
      </w:pPr>
      <w:r>
        <w:rPr>
          <w:rFonts w:hint="eastAsia" w:ascii="楷体" w:hAnsi="楷体" w:eastAsia="楷体"/>
          <w:b w:val="0"/>
          <w:bCs/>
          <w:kern w:val="28"/>
          <w:sz w:val="28"/>
          <w:szCs w:val="28"/>
        </w:rPr>
        <w:t>十、书舒朗读亭资源平台</w:t>
      </w:r>
      <w:r>
        <w:rPr>
          <w:rFonts w:ascii="楷体" w:hAnsi="楷体" w:eastAsia="楷体"/>
          <w:b w:val="0"/>
          <w:bCs/>
          <w:kern w:val="28"/>
          <w:sz w:val="28"/>
          <w:szCs w:val="28"/>
        </w:rPr>
        <w:t>V1.0</w:t>
      </w:r>
    </w:p>
    <w:p>
      <w:pPr>
        <w:rPr>
          <w:rFonts w:ascii="楷体" w:hAnsi="楷体" w:eastAsia="楷体"/>
          <w:b w:val="0"/>
          <w:bCs/>
          <w:kern w:val="28"/>
          <w:sz w:val="28"/>
          <w:szCs w:val="28"/>
        </w:rPr>
      </w:pPr>
      <w:r>
        <w:rPr>
          <w:rFonts w:hint="eastAsia" w:ascii="楷体" w:hAnsi="楷体" w:eastAsia="楷体"/>
          <w:b w:val="0"/>
          <w:bCs/>
          <w:kern w:val="28"/>
          <w:sz w:val="28"/>
          <w:szCs w:val="28"/>
        </w:rPr>
        <w:t>详细配置和主要技术参数要求：</w:t>
      </w:r>
    </w:p>
    <w:p>
      <w:pPr>
        <w:rPr>
          <w:rFonts w:ascii="楷体" w:hAnsi="楷体" w:eastAsia="楷体"/>
          <w:b w:val="0"/>
          <w:bCs/>
          <w:kern w:val="28"/>
          <w:sz w:val="28"/>
          <w:szCs w:val="28"/>
        </w:rPr>
      </w:pPr>
      <w:r>
        <w:rPr>
          <w:rFonts w:ascii="楷体" w:hAnsi="楷体" w:eastAsia="楷体"/>
          <w:b w:val="0"/>
          <w:bCs/>
          <w:kern w:val="28"/>
          <w:sz w:val="28"/>
          <w:szCs w:val="28"/>
        </w:rPr>
        <w:t>1</w:t>
      </w:r>
      <w:r>
        <w:rPr>
          <w:rFonts w:hint="eastAsia" w:ascii="楷体" w:hAnsi="楷体" w:eastAsia="楷体"/>
          <w:b w:val="0"/>
          <w:bCs/>
          <w:kern w:val="28"/>
          <w:sz w:val="28"/>
          <w:szCs w:val="28"/>
        </w:rPr>
        <w:t>、朗读文章类：热门朗读、国学古韵、朗读者、诗歌散文、玩转汉语、见字如面、外语名篇、等，集合经典文学作品以及热门、热点文章精彩选段，体裁涉及诗歌、散文、传记、小说等多种形式。</w:t>
      </w:r>
    </w:p>
    <w:p>
      <w:pPr>
        <w:rPr>
          <w:rFonts w:ascii="楷体" w:hAnsi="楷体" w:eastAsia="楷体"/>
          <w:b w:val="0"/>
          <w:bCs/>
          <w:kern w:val="28"/>
          <w:sz w:val="28"/>
          <w:szCs w:val="28"/>
        </w:rPr>
      </w:pPr>
      <w:r>
        <w:rPr>
          <w:rFonts w:ascii="楷体" w:hAnsi="楷体" w:eastAsia="楷体"/>
          <w:b w:val="0"/>
          <w:bCs/>
          <w:kern w:val="28"/>
          <w:sz w:val="28"/>
          <w:szCs w:val="28"/>
        </w:rPr>
        <w:t>2</w:t>
      </w:r>
      <w:r>
        <w:rPr>
          <w:rFonts w:hint="eastAsia" w:ascii="楷体" w:hAnsi="楷体" w:eastAsia="楷体"/>
          <w:b w:val="0"/>
          <w:bCs/>
          <w:kern w:val="28"/>
          <w:sz w:val="28"/>
          <w:szCs w:val="28"/>
        </w:rPr>
        <w:t>、朗读素材资源类必须包含一下类型资源：双音轨专业朗读课件：名家朗读；讲座报告类：中华大讲坛</w:t>
      </w:r>
      <w:r>
        <w:rPr>
          <w:rFonts w:ascii="楷体" w:hAnsi="楷体" w:eastAsia="楷体"/>
          <w:b w:val="0"/>
          <w:bCs/>
          <w:kern w:val="28"/>
          <w:sz w:val="28"/>
          <w:szCs w:val="28"/>
        </w:rPr>
        <w:t>-</w:t>
      </w:r>
      <w:r>
        <w:rPr>
          <w:rFonts w:hint="eastAsia" w:ascii="楷体" w:hAnsi="楷体" w:eastAsia="楷体"/>
          <w:b w:val="0"/>
          <w:bCs/>
          <w:kern w:val="28"/>
          <w:sz w:val="28"/>
          <w:szCs w:val="28"/>
        </w:rPr>
        <w:t>视频、长征</w:t>
      </w:r>
      <w:r>
        <w:rPr>
          <w:rFonts w:ascii="楷体" w:hAnsi="楷体" w:eastAsia="楷体"/>
          <w:b w:val="0"/>
          <w:bCs/>
          <w:kern w:val="28"/>
          <w:sz w:val="28"/>
          <w:szCs w:val="28"/>
        </w:rPr>
        <w:t>-</w:t>
      </w:r>
      <w:r>
        <w:rPr>
          <w:rFonts w:hint="eastAsia" w:ascii="楷体" w:hAnsi="楷体" w:eastAsia="楷体"/>
          <w:b w:val="0"/>
          <w:bCs/>
          <w:kern w:val="28"/>
          <w:sz w:val="28"/>
          <w:szCs w:val="28"/>
        </w:rPr>
        <w:t>视频；英语口语类：英语口语类；朗读音视频类：配音模仿、用于自由朗读。</w:t>
      </w:r>
    </w:p>
    <w:p>
      <w:pPr>
        <w:rPr>
          <w:rFonts w:ascii="楷体" w:hAnsi="楷体" w:eastAsia="楷体"/>
          <w:b w:val="0"/>
          <w:bCs/>
          <w:kern w:val="28"/>
          <w:sz w:val="28"/>
          <w:szCs w:val="28"/>
        </w:rPr>
      </w:pPr>
      <w:r>
        <w:rPr>
          <w:rFonts w:ascii="楷体" w:hAnsi="楷体" w:eastAsia="楷体"/>
          <w:b w:val="0"/>
          <w:bCs/>
          <w:kern w:val="28"/>
          <w:sz w:val="28"/>
          <w:szCs w:val="28"/>
        </w:rPr>
        <w:t>3</w:t>
      </w:r>
      <w:r>
        <w:rPr>
          <w:rFonts w:hint="eastAsia" w:ascii="楷体" w:hAnsi="楷体" w:eastAsia="楷体"/>
          <w:b w:val="0"/>
          <w:bCs/>
          <w:kern w:val="28"/>
          <w:sz w:val="28"/>
          <w:szCs w:val="28"/>
        </w:rPr>
        <w:t>、拥有完全自主研发版权的专业双音轨朗读资源</w:t>
      </w:r>
      <w:r>
        <w:rPr>
          <w:rFonts w:ascii="楷体" w:hAnsi="楷体" w:eastAsia="楷体"/>
          <w:b w:val="0"/>
          <w:bCs/>
          <w:kern w:val="28"/>
          <w:sz w:val="28"/>
          <w:szCs w:val="28"/>
        </w:rPr>
        <w:t>500</w:t>
      </w:r>
      <w:r>
        <w:rPr>
          <w:rFonts w:hint="eastAsia" w:ascii="楷体" w:hAnsi="楷体" w:eastAsia="楷体"/>
          <w:b w:val="0"/>
          <w:bCs/>
          <w:kern w:val="28"/>
          <w:sz w:val="28"/>
          <w:szCs w:val="28"/>
        </w:rPr>
        <w:t>集以上，可以进行跟读、原声朗读</w:t>
      </w:r>
      <w:r>
        <w:rPr>
          <w:rFonts w:ascii="楷体" w:hAnsi="楷体" w:eastAsia="楷体"/>
          <w:b w:val="0"/>
          <w:bCs/>
          <w:kern w:val="28"/>
          <w:sz w:val="28"/>
          <w:szCs w:val="28"/>
        </w:rPr>
        <w:t>\</w:t>
      </w:r>
      <w:r>
        <w:rPr>
          <w:rFonts w:hint="eastAsia" w:ascii="楷体" w:hAnsi="楷体" w:eastAsia="楷体"/>
          <w:b w:val="0"/>
          <w:bCs/>
          <w:kern w:val="28"/>
          <w:sz w:val="28"/>
          <w:szCs w:val="28"/>
        </w:rPr>
        <w:t>伴声朗读进行切换。</w:t>
      </w:r>
    </w:p>
    <w:p>
      <w:pPr>
        <w:rPr>
          <w:rFonts w:ascii="楷体" w:hAnsi="楷体" w:eastAsia="楷体"/>
          <w:b w:val="0"/>
          <w:bCs/>
          <w:kern w:val="28"/>
          <w:sz w:val="28"/>
          <w:szCs w:val="28"/>
        </w:rPr>
      </w:pPr>
      <w:r>
        <w:rPr>
          <w:rFonts w:ascii="楷体" w:hAnsi="楷体" w:eastAsia="楷体"/>
          <w:b w:val="0"/>
          <w:bCs/>
          <w:kern w:val="28"/>
          <w:sz w:val="28"/>
          <w:szCs w:val="28"/>
        </w:rPr>
        <w:t>4</w:t>
      </w:r>
      <w:r>
        <w:rPr>
          <w:rFonts w:hint="eastAsia" w:ascii="楷体" w:hAnsi="楷体" w:eastAsia="楷体"/>
          <w:b w:val="0"/>
          <w:bCs/>
          <w:kern w:val="28"/>
          <w:sz w:val="28"/>
          <w:szCs w:val="28"/>
        </w:rPr>
        <w:t>、英语口语类为朗读亭资源平台特色资源，英语口语练习试题；引入先进的机器批改、语音识别与分析等技术，可以实现朗读口语自动评分、智能纠错等。系统支持用户以自测方式做口语练习，用户可以选择试听原音，逐句跟读，逐句提交；也可以选择不听原音，逐句朗读文本，逐句提交，自由发挥；朗读后可以查看评分及纠错，并自动生成综合评分。并截图。至少提供</w:t>
      </w:r>
      <w:r>
        <w:rPr>
          <w:rFonts w:ascii="楷体" w:hAnsi="楷体" w:eastAsia="楷体"/>
          <w:b w:val="0"/>
          <w:bCs/>
          <w:kern w:val="28"/>
          <w:sz w:val="28"/>
          <w:szCs w:val="28"/>
        </w:rPr>
        <w:t>20000</w:t>
      </w:r>
      <w:r>
        <w:rPr>
          <w:rFonts w:hint="eastAsia" w:ascii="楷体" w:hAnsi="楷体" w:eastAsia="楷体"/>
          <w:b w:val="0"/>
          <w:bCs/>
          <w:kern w:val="28"/>
          <w:sz w:val="28"/>
          <w:szCs w:val="28"/>
        </w:rPr>
        <w:t>句以上带原声发音和判断智能纠错，自动评分的英语口语练习课件语句。</w:t>
      </w:r>
    </w:p>
    <w:p>
      <w:pPr>
        <w:rPr>
          <w:rFonts w:ascii="楷体" w:hAnsi="楷体" w:eastAsia="楷体"/>
          <w:b w:val="0"/>
          <w:bCs/>
          <w:kern w:val="28"/>
          <w:sz w:val="28"/>
          <w:szCs w:val="28"/>
        </w:rPr>
      </w:pPr>
      <w:r>
        <w:rPr>
          <w:rFonts w:ascii="楷体" w:hAnsi="楷体" w:eastAsia="楷体"/>
          <w:b w:val="0"/>
          <w:bCs/>
          <w:kern w:val="28"/>
          <w:sz w:val="28"/>
          <w:szCs w:val="28"/>
        </w:rPr>
        <w:t>5</w:t>
      </w:r>
      <w:r>
        <w:rPr>
          <w:rFonts w:hint="eastAsia" w:ascii="楷体" w:hAnsi="楷体" w:eastAsia="楷体"/>
          <w:b w:val="0"/>
          <w:bCs/>
          <w:kern w:val="28"/>
          <w:sz w:val="28"/>
          <w:szCs w:val="28"/>
        </w:rPr>
        <w:t>、配套的智能机器英语口语评测系统有正版版权授权书。</w:t>
      </w:r>
    </w:p>
    <w:p>
      <w:pPr>
        <w:rPr>
          <w:rFonts w:ascii="楷体" w:hAnsi="楷体" w:eastAsia="楷体"/>
          <w:b w:val="0"/>
          <w:bCs/>
          <w:kern w:val="28"/>
          <w:sz w:val="28"/>
          <w:szCs w:val="28"/>
        </w:rPr>
      </w:pPr>
      <w:r>
        <w:rPr>
          <w:rFonts w:ascii="楷体" w:hAnsi="楷体" w:eastAsia="楷体"/>
          <w:b w:val="0"/>
          <w:bCs/>
          <w:kern w:val="28"/>
          <w:sz w:val="28"/>
          <w:szCs w:val="28"/>
        </w:rPr>
        <w:t>6</w:t>
      </w:r>
      <w:r>
        <w:rPr>
          <w:rFonts w:hint="eastAsia" w:ascii="楷体" w:hAnsi="楷体" w:eastAsia="楷体"/>
          <w:b w:val="0"/>
          <w:bCs/>
          <w:kern w:val="28"/>
          <w:sz w:val="28"/>
          <w:szCs w:val="28"/>
        </w:rPr>
        <w:t>、朗读双音轨资源中，包含孙悦斌、张荣梅、王巍、吴宝宇、孙跃跃等知名播音专业的朗读资源同时能提供上述专业朗读者的授权书。</w:t>
      </w:r>
    </w:p>
    <w:p>
      <w:pPr>
        <w:rPr>
          <w:rFonts w:ascii="楷体" w:hAnsi="楷体" w:eastAsia="楷体"/>
          <w:b w:val="0"/>
          <w:bCs/>
          <w:kern w:val="28"/>
          <w:sz w:val="28"/>
          <w:szCs w:val="28"/>
        </w:rPr>
      </w:pPr>
      <w:r>
        <w:rPr>
          <w:rFonts w:ascii="楷体" w:hAnsi="楷体" w:eastAsia="楷体"/>
          <w:b w:val="0"/>
          <w:bCs/>
          <w:kern w:val="28"/>
          <w:sz w:val="28"/>
          <w:szCs w:val="28"/>
        </w:rPr>
        <w:t>7</w:t>
      </w:r>
      <w:r>
        <w:rPr>
          <w:rFonts w:hint="eastAsia" w:ascii="楷体" w:hAnsi="楷体" w:eastAsia="楷体"/>
          <w:b w:val="0"/>
          <w:bCs/>
          <w:kern w:val="28"/>
          <w:sz w:val="28"/>
          <w:szCs w:val="28"/>
        </w:rPr>
        <w:t>、日常英语口语训练测试资源涵盖丰富完整，分为英语四六级测试题、专业四级考试题；学术英语初级、中级、高级；日常口语初级、中级、高级；口语跟读情景对话、口语跟读高级；口语跟读专业级测试；星火英语等。</w:t>
      </w:r>
    </w:p>
    <w:p>
      <w:pPr>
        <w:rPr>
          <w:rFonts w:ascii="楷体" w:hAnsi="楷体" w:eastAsia="楷体"/>
          <w:b w:val="0"/>
          <w:bCs/>
          <w:kern w:val="28"/>
          <w:sz w:val="28"/>
          <w:szCs w:val="28"/>
        </w:rPr>
      </w:pPr>
      <w:r>
        <w:rPr>
          <w:rFonts w:ascii="楷体" w:hAnsi="楷体" w:eastAsia="楷体"/>
          <w:b w:val="0"/>
          <w:bCs/>
          <w:kern w:val="28"/>
          <w:sz w:val="28"/>
          <w:szCs w:val="28"/>
        </w:rPr>
        <w:t>7</w:t>
      </w:r>
      <w:r>
        <w:rPr>
          <w:rFonts w:hint="eastAsia" w:ascii="楷体" w:hAnsi="楷体" w:eastAsia="楷体"/>
          <w:b w:val="0"/>
          <w:bCs/>
          <w:kern w:val="28"/>
          <w:sz w:val="28"/>
          <w:szCs w:val="28"/>
        </w:rPr>
        <w:t>、用户自主上传：系统支持用户自主上传朗读内容，用户可以在手机端扫描二维码后，复制选择想要朗读的内容进行上传，当手机端上传完成后文章内容会在触摸屏端显示，方便用户自主朗读。</w:t>
      </w:r>
    </w:p>
    <w:p>
      <w:pPr>
        <w:rPr>
          <w:rFonts w:ascii="楷体" w:hAnsi="楷体" w:eastAsia="楷体"/>
          <w:b w:val="0"/>
          <w:bCs/>
          <w:kern w:val="28"/>
          <w:sz w:val="28"/>
          <w:szCs w:val="28"/>
        </w:rPr>
      </w:pPr>
      <w:r>
        <w:rPr>
          <w:rFonts w:ascii="楷体" w:hAnsi="楷体" w:eastAsia="楷体"/>
          <w:b w:val="0"/>
          <w:bCs/>
          <w:kern w:val="28"/>
          <w:sz w:val="28"/>
          <w:szCs w:val="28"/>
        </w:rPr>
        <w:t>8</w:t>
      </w:r>
      <w:r>
        <w:rPr>
          <w:rFonts w:hint="eastAsia" w:ascii="楷体" w:hAnsi="楷体" w:eastAsia="楷体"/>
          <w:b w:val="0"/>
          <w:bCs/>
          <w:kern w:val="28"/>
          <w:sz w:val="28"/>
          <w:szCs w:val="28"/>
        </w:rPr>
        <w:t>、朗读类资源包含：专业电台主播、中国传媒大学播音系教授、广播电台十佳播音主持人、金话筒提名奖获得者、专业配音指导等录制专业朗读素材。</w:t>
      </w:r>
    </w:p>
    <w:p>
      <w:pPr>
        <w:rPr>
          <w:rFonts w:ascii="楷体" w:hAnsi="楷体" w:eastAsia="楷体"/>
          <w:b w:val="0"/>
          <w:bCs/>
          <w:kern w:val="28"/>
          <w:sz w:val="28"/>
          <w:szCs w:val="28"/>
        </w:rPr>
      </w:pPr>
      <w:r>
        <w:rPr>
          <w:rFonts w:ascii="楷体" w:hAnsi="楷体" w:eastAsia="楷体"/>
          <w:b w:val="0"/>
          <w:bCs/>
          <w:kern w:val="28"/>
          <w:sz w:val="28"/>
          <w:szCs w:val="28"/>
        </w:rPr>
        <w:t>9</w:t>
      </w:r>
      <w:r>
        <w:rPr>
          <w:rFonts w:hint="eastAsia" w:ascii="楷体" w:hAnsi="楷体" w:eastAsia="楷体"/>
          <w:b w:val="0"/>
          <w:bCs/>
          <w:kern w:val="28"/>
          <w:sz w:val="28"/>
          <w:szCs w:val="28"/>
        </w:rPr>
        <w:t>、朗读亭资源平台，具备微信阅读推广服务平台，能通过朗读亭和微信相结合进行线上朗读推广活动。</w:t>
      </w:r>
    </w:p>
    <w:p>
      <w:pPr>
        <w:rPr>
          <w:rFonts w:ascii="楷体" w:hAnsi="楷体" w:eastAsia="楷体"/>
          <w:b w:val="0"/>
          <w:bCs/>
          <w:kern w:val="28"/>
          <w:sz w:val="28"/>
          <w:szCs w:val="28"/>
        </w:rPr>
      </w:pPr>
      <w:r>
        <w:rPr>
          <w:rFonts w:ascii="楷体" w:hAnsi="楷体" w:eastAsia="楷体"/>
          <w:b w:val="0"/>
          <w:bCs/>
          <w:kern w:val="28"/>
          <w:sz w:val="28"/>
          <w:szCs w:val="28"/>
        </w:rPr>
        <w:t>10</w:t>
      </w:r>
      <w:r>
        <w:rPr>
          <w:rFonts w:hint="eastAsia" w:ascii="楷体" w:hAnsi="楷体" w:eastAsia="楷体"/>
          <w:b w:val="0"/>
          <w:bCs/>
          <w:kern w:val="28"/>
          <w:sz w:val="28"/>
          <w:szCs w:val="28"/>
        </w:rPr>
        <w:t>、提供的音视频格式为</w:t>
      </w:r>
      <w:r>
        <w:rPr>
          <w:rFonts w:ascii="楷体" w:hAnsi="楷体" w:eastAsia="楷体"/>
          <w:b w:val="0"/>
          <w:bCs/>
          <w:kern w:val="28"/>
          <w:sz w:val="28"/>
          <w:szCs w:val="28"/>
        </w:rPr>
        <w:t>TSWEN</w:t>
      </w:r>
      <w:r>
        <w:rPr>
          <w:rFonts w:hint="eastAsia" w:ascii="楷体" w:hAnsi="楷体" w:eastAsia="楷体"/>
          <w:b w:val="0"/>
          <w:bCs/>
          <w:kern w:val="28"/>
          <w:sz w:val="28"/>
          <w:szCs w:val="28"/>
        </w:rPr>
        <w:t>文件格式，支持本地缓存播放。资源应该满足</w:t>
      </w:r>
      <w:r>
        <w:rPr>
          <w:rFonts w:ascii="楷体" w:hAnsi="楷体" w:eastAsia="楷体"/>
          <w:b w:val="0"/>
          <w:bCs/>
          <w:kern w:val="28"/>
          <w:sz w:val="28"/>
          <w:szCs w:val="28"/>
        </w:rPr>
        <w:t>1024*768</w:t>
      </w:r>
      <w:r>
        <w:rPr>
          <w:rFonts w:hint="eastAsia" w:ascii="楷体" w:hAnsi="楷体" w:eastAsia="楷体"/>
          <w:b w:val="0"/>
          <w:bCs/>
          <w:kern w:val="28"/>
          <w:sz w:val="28"/>
          <w:szCs w:val="28"/>
        </w:rPr>
        <w:t>分辨率、</w:t>
      </w:r>
      <w:r>
        <w:rPr>
          <w:rFonts w:ascii="楷体" w:hAnsi="楷体" w:eastAsia="楷体"/>
          <w:b w:val="0"/>
          <w:bCs/>
          <w:kern w:val="28"/>
          <w:sz w:val="28"/>
          <w:szCs w:val="28"/>
        </w:rPr>
        <w:t>25</w:t>
      </w:r>
      <w:r>
        <w:rPr>
          <w:rFonts w:hint="eastAsia" w:ascii="楷体" w:hAnsi="楷体" w:eastAsia="楷体"/>
          <w:b w:val="0"/>
          <w:bCs/>
          <w:kern w:val="28"/>
          <w:sz w:val="28"/>
          <w:szCs w:val="28"/>
        </w:rPr>
        <w:t>帧、视频</w:t>
      </w:r>
      <w:r>
        <w:rPr>
          <w:rFonts w:ascii="楷体" w:hAnsi="楷体" w:eastAsia="楷体"/>
          <w:b w:val="0"/>
          <w:bCs/>
          <w:kern w:val="28"/>
          <w:sz w:val="28"/>
          <w:szCs w:val="28"/>
        </w:rPr>
        <w:t>400kb</w:t>
      </w:r>
      <w:r>
        <w:rPr>
          <w:rFonts w:hint="eastAsia" w:ascii="楷体" w:hAnsi="楷体" w:eastAsia="楷体"/>
          <w:b w:val="0"/>
          <w:bCs/>
          <w:kern w:val="28"/>
          <w:sz w:val="28"/>
          <w:szCs w:val="28"/>
        </w:rPr>
        <w:t>、音频是</w:t>
      </w:r>
      <w:r>
        <w:rPr>
          <w:rFonts w:ascii="楷体" w:hAnsi="楷体" w:eastAsia="楷体"/>
          <w:b w:val="0"/>
          <w:bCs/>
          <w:kern w:val="28"/>
          <w:sz w:val="28"/>
          <w:szCs w:val="28"/>
        </w:rPr>
        <w:t>32kb</w:t>
      </w:r>
    </w:p>
    <w:p>
      <w:pPr>
        <w:rPr>
          <w:rFonts w:ascii="楷体" w:hAnsi="楷体" w:eastAsia="楷体"/>
          <w:b w:val="0"/>
          <w:bCs/>
          <w:kern w:val="28"/>
          <w:sz w:val="28"/>
          <w:szCs w:val="28"/>
        </w:rPr>
      </w:pPr>
      <w:r>
        <w:rPr>
          <w:rFonts w:ascii="楷体" w:hAnsi="楷体" w:eastAsia="楷体"/>
          <w:b w:val="0"/>
          <w:bCs/>
          <w:kern w:val="28"/>
          <w:sz w:val="28"/>
          <w:szCs w:val="28"/>
        </w:rPr>
        <w:t>11</w:t>
      </w:r>
      <w:r>
        <w:rPr>
          <w:rFonts w:hint="eastAsia" w:ascii="楷体" w:hAnsi="楷体" w:eastAsia="楷体"/>
          <w:b w:val="0"/>
          <w:bCs/>
          <w:kern w:val="28"/>
          <w:sz w:val="28"/>
          <w:szCs w:val="28"/>
        </w:rPr>
        <w:t>、多媒体朗读资源服务平台具有在线录音功能，系统具有录音、调音、保存的功能。用户选择朗读素材系统播放朗读片段的同时进入自动录音状态。系统自动录音期间，通过切换可以终止录音。</w:t>
      </w:r>
    </w:p>
    <w:p>
      <w:pPr>
        <w:rPr>
          <w:rFonts w:ascii="楷体" w:hAnsi="楷体" w:eastAsia="楷体"/>
          <w:b w:val="0"/>
          <w:bCs/>
          <w:kern w:val="28"/>
          <w:sz w:val="28"/>
          <w:szCs w:val="28"/>
        </w:rPr>
      </w:pPr>
      <w:r>
        <w:rPr>
          <w:rFonts w:ascii="楷体" w:hAnsi="楷体" w:eastAsia="楷体"/>
          <w:b w:val="0"/>
          <w:bCs/>
          <w:kern w:val="28"/>
          <w:sz w:val="28"/>
          <w:szCs w:val="28"/>
        </w:rPr>
        <w:t>12</w:t>
      </w:r>
      <w:r>
        <w:rPr>
          <w:rFonts w:hint="eastAsia" w:ascii="楷体" w:hAnsi="楷体" w:eastAsia="楷体"/>
          <w:b w:val="0"/>
          <w:bCs/>
          <w:kern w:val="28"/>
          <w:sz w:val="28"/>
          <w:szCs w:val="28"/>
        </w:rPr>
        <w:t>、资源平台具有录音试听功能，系统自动上传朗读录音到服务器，上传完毕后，会发送朗读录音到手机微信中。录音结束后，在弹窗点击“试听录音”按钮，进入试听弹窗，试听资源。</w:t>
      </w:r>
    </w:p>
    <w:p>
      <w:pPr>
        <w:rPr>
          <w:rFonts w:ascii="楷体" w:hAnsi="楷体" w:eastAsia="楷体"/>
          <w:b w:val="0"/>
          <w:bCs/>
          <w:kern w:val="28"/>
          <w:sz w:val="28"/>
          <w:szCs w:val="28"/>
        </w:rPr>
      </w:pPr>
      <w:r>
        <w:rPr>
          <w:rFonts w:ascii="楷体" w:hAnsi="楷体" w:eastAsia="楷体"/>
          <w:b w:val="0"/>
          <w:bCs/>
          <w:kern w:val="28"/>
          <w:sz w:val="28"/>
          <w:szCs w:val="28"/>
        </w:rPr>
        <w:t>13</w:t>
      </w:r>
      <w:r>
        <w:rPr>
          <w:rFonts w:hint="eastAsia" w:ascii="楷体" w:hAnsi="楷体" w:eastAsia="楷体"/>
          <w:b w:val="0"/>
          <w:bCs/>
          <w:kern w:val="28"/>
          <w:sz w:val="28"/>
          <w:szCs w:val="28"/>
        </w:rPr>
        <w:t>、资源平台具有录音分享功能，朗读录音保存在手机微信中，可随时点击进行试听，也可微信分享转发至朋友圈。分享的朗读资源，可以点赞、定位来源于哪个图书馆位置。</w:t>
      </w:r>
    </w:p>
    <w:p>
      <w:pPr>
        <w:rPr>
          <w:rFonts w:ascii="楷体" w:hAnsi="楷体" w:eastAsia="楷体"/>
          <w:b w:val="0"/>
          <w:bCs/>
          <w:kern w:val="28"/>
          <w:sz w:val="28"/>
          <w:szCs w:val="28"/>
        </w:rPr>
      </w:pPr>
      <w:r>
        <w:rPr>
          <w:rFonts w:ascii="楷体" w:hAnsi="楷体" w:eastAsia="楷体"/>
          <w:b w:val="0"/>
          <w:bCs/>
          <w:kern w:val="28"/>
          <w:sz w:val="28"/>
          <w:szCs w:val="28"/>
        </w:rPr>
        <w:t>14</w:t>
      </w:r>
      <w:r>
        <w:rPr>
          <w:rFonts w:hint="eastAsia" w:ascii="楷体" w:hAnsi="楷体" w:eastAsia="楷体"/>
          <w:b w:val="0"/>
          <w:bCs/>
          <w:kern w:val="28"/>
          <w:sz w:val="28"/>
          <w:szCs w:val="28"/>
        </w:rPr>
        <w:t>、资源平台包括多媒体朗读资源库及其应用系统以及系统服务所附带的硬件设备。</w:t>
      </w:r>
    </w:p>
    <w:p>
      <w:pPr>
        <w:rPr>
          <w:rFonts w:ascii="楷体" w:hAnsi="楷体" w:eastAsia="楷体"/>
          <w:b w:val="0"/>
          <w:bCs/>
          <w:kern w:val="28"/>
          <w:sz w:val="28"/>
          <w:szCs w:val="28"/>
        </w:rPr>
      </w:pPr>
      <w:r>
        <w:rPr>
          <w:rFonts w:ascii="楷体" w:hAnsi="楷体" w:eastAsia="楷体"/>
          <w:b w:val="0"/>
          <w:bCs/>
          <w:kern w:val="28"/>
          <w:sz w:val="28"/>
          <w:szCs w:val="28"/>
        </w:rPr>
        <w:t>15</w:t>
      </w:r>
      <w:r>
        <w:rPr>
          <w:rFonts w:hint="eastAsia" w:ascii="楷体" w:hAnsi="楷体" w:eastAsia="楷体"/>
          <w:b w:val="0"/>
          <w:bCs/>
          <w:kern w:val="28"/>
          <w:sz w:val="28"/>
          <w:szCs w:val="28"/>
        </w:rPr>
        <w:t>、包括普通话测评，普通话测评主要提供大学生普通话考试试题资源，可以进行普通话自测和纠错；</w:t>
      </w:r>
    </w:p>
    <w:p>
      <w:pPr>
        <w:rPr>
          <w:rFonts w:ascii="楷体" w:hAnsi="楷体" w:eastAsia="楷体"/>
          <w:b w:val="0"/>
          <w:bCs/>
          <w:kern w:val="28"/>
          <w:sz w:val="28"/>
          <w:szCs w:val="28"/>
        </w:rPr>
      </w:pPr>
      <w:r>
        <w:rPr>
          <w:rFonts w:ascii="楷体" w:hAnsi="楷体" w:eastAsia="楷体"/>
          <w:b w:val="0"/>
          <w:bCs/>
          <w:kern w:val="28"/>
          <w:sz w:val="28"/>
          <w:szCs w:val="28"/>
        </w:rPr>
        <w:t>16</w:t>
      </w:r>
      <w:r>
        <w:rPr>
          <w:rFonts w:hint="eastAsia" w:ascii="楷体" w:hAnsi="楷体" w:eastAsia="楷体"/>
          <w:b w:val="0"/>
          <w:bCs/>
          <w:kern w:val="28"/>
          <w:sz w:val="28"/>
          <w:szCs w:val="28"/>
        </w:rPr>
        <w:t>、售后服务要求：提供</w:t>
      </w:r>
      <w:r>
        <w:rPr>
          <w:rFonts w:ascii="楷体" w:hAnsi="楷体" w:eastAsia="楷体"/>
          <w:b w:val="0"/>
          <w:bCs/>
          <w:kern w:val="28"/>
          <w:sz w:val="28"/>
          <w:szCs w:val="28"/>
        </w:rPr>
        <w:t>400</w:t>
      </w:r>
      <w:r>
        <w:rPr>
          <w:rFonts w:hint="eastAsia" w:ascii="楷体" w:hAnsi="楷体" w:eastAsia="楷体"/>
          <w:b w:val="0"/>
          <w:bCs/>
          <w:kern w:val="28"/>
          <w:sz w:val="28"/>
          <w:szCs w:val="28"/>
        </w:rPr>
        <w:t>热线或者免费服务固定电话。电话无法解决时，</w:t>
      </w:r>
      <w:r>
        <w:rPr>
          <w:rFonts w:ascii="楷体" w:hAnsi="楷体" w:eastAsia="楷体"/>
          <w:b w:val="0"/>
          <w:bCs/>
          <w:kern w:val="28"/>
          <w:sz w:val="28"/>
          <w:szCs w:val="28"/>
        </w:rPr>
        <w:t>48</w:t>
      </w:r>
      <w:r>
        <w:rPr>
          <w:rFonts w:hint="eastAsia" w:ascii="楷体" w:hAnsi="楷体" w:eastAsia="楷体"/>
          <w:b w:val="0"/>
          <w:bCs/>
          <w:kern w:val="28"/>
          <w:sz w:val="28"/>
          <w:szCs w:val="28"/>
        </w:rPr>
        <w:t>小时内提供上门服务。供应商须经常回访，了解用户使用情况并解答疑难问题，负责产品合同期内的免费维护，版权问题由供应商负责。</w:t>
      </w:r>
    </w:p>
    <w:p>
      <w:pPr>
        <w:rPr>
          <w:rFonts w:hint="eastAsia" w:ascii="楷体" w:hAnsi="楷体" w:eastAsia="楷体"/>
          <w:b w:val="0"/>
          <w:bCs/>
          <w:kern w:val="28"/>
          <w:sz w:val="28"/>
          <w:szCs w:val="28"/>
        </w:rPr>
      </w:pPr>
      <w:r>
        <w:rPr>
          <w:rFonts w:ascii="楷体" w:hAnsi="楷体" w:eastAsia="楷体"/>
          <w:b w:val="0"/>
          <w:bCs/>
          <w:kern w:val="28"/>
          <w:sz w:val="28"/>
          <w:szCs w:val="28"/>
        </w:rPr>
        <w:t>17</w:t>
      </w:r>
      <w:r>
        <w:rPr>
          <w:rFonts w:hint="eastAsia" w:ascii="楷体" w:hAnsi="楷体" w:eastAsia="楷体"/>
          <w:b w:val="0"/>
          <w:bCs/>
          <w:kern w:val="28"/>
          <w:sz w:val="28"/>
          <w:szCs w:val="28"/>
        </w:rPr>
        <w:t>、提供为期三年的平台与资源免费升级服务。</w:t>
      </w:r>
    </w:p>
    <w:p>
      <w:pPr>
        <w:rPr>
          <w:rFonts w:ascii="楷体" w:hAnsi="楷体" w:eastAsia="楷体"/>
          <w:b w:val="0"/>
          <w:bCs/>
          <w:kern w:val="28"/>
          <w:sz w:val="28"/>
          <w:szCs w:val="28"/>
        </w:rPr>
      </w:pPr>
      <w:r>
        <w:rPr>
          <w:rFonts w:hint="eastAsia" w:ascii="楷体" w:hAnsi="楷体" w:eastAsia="楷体"/>
          <w:b w:val="0"/>
          <w:bCs/>
          <w:kern w:val="28"/>
          <w:sz w:val="28"/>
          <w:szCs w:val="28"/>
        </w:rPr>
        <w:t>18、服务有效期为合同签订日期起三年。</w:t>
      </w:r>
    </w:p>
    <w:p>
      <w:pPr>
        <w:rPr>
          <w:rFonts w:ascii="楷体" w:hAnsi="楷体" w:eastAsia="楷体"/>
          <w:b w:val="0"/>
          <w:bCs/>
          <w:kern w:val="28"/>
          <w:sz w:val="28"/>
          <w:szCs w:val="28"/>
        </w:rPr>
      </w:pPr>
      <w:r>
        <w:rPr>
          <w:rFonts w:hint="eastAsia" w:ascii="楷体" w:hAnsi="楷体" w:eastAsia="楷体"/>
          <w:b w:val="0"/>
          <w:bCs/>
          <w:kern w:val="28"/>
          <w:sz w:val="28"/>
          <w:szCs w:val="28"/>
        </w:rPr>
        <w:t>执行的技术标准（国家标准、行业标准、企业标准）：行业标准</w:t>
      </w:r>
    </w:p>
    <w:p>
      <w:pPr>
        <w:rPr>
          <w:rFonts w:ascii="楷体" w:hAnsi="楷体" w:eastAsia="楷体"/>
          <w:b w:val="0"/>
          <w:bCs/>
          <w:kern w:val="28"/>
          <w:sz w:val="28"/>
          <w:szCs w:val="28"/>
        </w:rPr>
      </w:pPr>
      <w:r>
        <w:rPr>
          <w:rFonts w:hint="eastAsia" w:ascii="楷体" w:hAnsi="楷体" w:eastAsia="楷体"/>
          <w:b w:val="0"/>
          <w:bCs/>
          <w:kern w:val="28"/>
          <w:sz w:val="28"/>
          <w:szCs w:val="28"/>
        </w:rPr>
        <w:t>质量保证期：</w:t>
      </w:r>
      <w:r>
        <w:rPr>
          <w:rFonts w:ascii="楷体" w:hAnsi="楷体" w:eastAsia="楷体"/>
          <w:b w:val="0"/>
          <w:bCs/>
          <w:kern w:val="28"/>
          <w:sz w:val="28"/>
          <w:szCs w:val="28"/>
        </w:rPr>
        <w:t>3</w:t>
      </w:r>
      <w:r>
        <w:rPr>
          <w:rFonts w:hint="eastAsia" w:ascii="楷体" w:hAnsi="楷体" w:eastAsia="楷体"/>
          <w:b w:val="0"/>
          <w:bCs/>
          <w:kern w:val="28"/>
          <w:sz w:val="28"/>
          <w:szCs w:val="28"/>
        </w:rPr>
        <w:t>年</w:t>
      </w:r>
    </w:p>
    <w:p>
      <w:pPr>
        <w:rPr>
          <w:rFonts w:ascii="楷体" w:hAnsi="楷体" w:eastAsia="楷体"/>
          <w:b w:val="0"/>
          <w:bCs/>
          <w:kern w:val="28"/>
          <w:sz w:val="28"/>
          <w:szCs w:val="28"/>
        </w:rPr>
      </w:pPr>
      <w:r>
        <w:rPr>
          <w:rFonts w:hint="eastAsia" w:ascii="楷体" w:hAnsi="楷体" w:eastAsia="楷体"/>
          <w:b w:val="0"/>
          <w:bCs/>
          <w:kern w:val="28"/>
          <w:sz w:val="28"/>
          <w:szCs w:val="28"/>
        </w:rPr>
        <w:t>售后服务要求：终身维护。数据库安装与调试；数据的及时更新；技术培训；检索培训；与数据服务相关的技术支持。在合作期间，提供</w:t>
      </w:r>
      <w:r>
        <w:rPr>
          <w:rFonts w:ascii="楷体" w:hAnsi="楷体" w:eastAsia="楷体"/>
          <w:b w:val="0"/>
          <w:bCs/>
          <w:kern w:val="28"/>
          <w:sz w:val="28"/>
          <w:szCs w:val="28"/>
        </w:rPr>
        <w:t>24</w:t>
      </w:r>
      <w:r>
        <w:rPr>
          <w:rFonts w:hint="eastAsia" w:ascii="楷体" w:hAnsi="楷体" w:eastAsia="楷体"/>
          <w:b w:val="0"/>
          <w:bCs/>
          <w:kern w:val="28"/>
          <w:sz w:val="28"/>
          <w:szCs w:val="28"/>
        </w:rPr>
        <w:t>小时电话服务，</w:t>
      </w:r>
      <w:r>
        <w:rPr>
          <w:rFonts w:ascii="楷体" w:hAnsi="楷体" w:eastAsia="楷体"/>
          <w:b w:val="0"/>
          <w:bCs/>
          <w:kern w:val="28"/>
          <w:sz w:val="28"/>
          <w:szCs w:val="28"/>
        </w:rPr>
        <w:t>E-mail</w:t>
      </w:r>
      <w:r>
        <w:rPr>
          <w:rFonts w:hint="eastAsia" w:ascii="楷体" w:hAnsi="楷体" w:eastAsia="楷体"/>
          <w:b w:val="0"/>
          <w:bCs/>
          <w:kern w:val="28"/>
          <w:sz w:val="28"/>
          <w:szCs w:val="28"/>
        </w:rPr>
        <w:t>、</w:t>
      </w:r>
      <w:r>
        <w:rPr>
          <w:rFonts w:ascii="楷体" w:hAnsi="楷体" w:eastAsia="楷体"/>
          <w:b w:val="0"/>
          <w:bCs/>
          <w:kern w:val="28"/>
          <w:sz w:val="28"/>
          <w:szCs w:val="28"/>
        </w:rPr>
        <w:t>QQ</w:t>
      </w:r>
      <w:r>
        <w:rPr>
          <w:rFonts w:hint="eastAsia" w:ascii="楷体" w:hAnsi="楷体" w:eastAsia="楷体"/>
          <w:b w:val="0"/>
          <w:bCs/>
          <w:kern w:val="28"/>
          <w:sz w:val="28"/>
          <w:szCs w:val="28"/>
        </w:rPr>
        <w:t>等网络支持服务，</w:t>
      </w:r>
      <w:r>
        <w:rPr>
          <w:rFonts w:ascii="楷体" w:hAnsi="楷体" w:eastAsia="楷体"/>
          <w:b w:val="0"/>
          <w:bCs/>
          <w:kern w:val="28"/>
          <w:sz w:val="28"/>
          <w:szCs w:val="28"/>
        </w:rPr>
        <w:t>72</w:t>
      </w:r>
      <w:r>
        <w:rPr>
          <w:rFonts w:hint="eastAsia" w:ascii="楷体" w:hAnsi="楷体" w:eastAsia="楷体"/>
          <w:b w:val="0"/>
          <w:bCs/>
          <w:kern w:val="28"/>
          <w:sz w:val="28"/>
          <w:szCs w:val="28"/>
        </w:rPr>
        <w:t>小时内技术人员上门服务。</w:t>
      </w:r>
    </w:p>
    <w:p>
      <w:pPr>
        <w:rPr>
          <w:rFonts w:ascii="楷体" w:hAnsi="楷体" w:eastAsia="楷体"/>
          <w:b w:val="0"/>
          <w:bCs/>
          <w:kern w:val="28"/>
          <w:sz w:val="28"/>
          <w:szCs w:val="28"/>
        </w:rPr>
      </w:pPr>
      <w:r>
        <w:rPr>
          <w:rFonts w:hint="eastAsia" w:ascii="楷体" w:hAnsi="楷体" w:eastAsia="楷体"/>
          <w:b w:val="0"/>
          <w:bCs/>
          <w:kern w:val="28"/>
          <w:sz w:val="28"/>
          <w:szCs w:val="28"/>
        </w:rPr>
        <w:t>技术培训要求：平台管理、客户使用培训。时间根据需方安排而定。</w:t>
      </w:r>
    </w:p>
    <w:p>
      <w:pPr>
        <w:rPr>
          <w:rFonts w:hint="eastAsia" w:ascii="楷体" w:hAnsi="楷体" w:eastAsia="楷体"/>
          <w:b w:val="0"/>
          <w:bCs/>
          <w:kern w:val="28"/>
          <w:sz w:val="28"/>
          <w:szCs w:val="28"/>
        </w:rPr>
      </w:pPr>
    </w:p>
    <w:p>
      <w:pPr>
        <w:rPr>
          <w:rFonts w:hint="eastAsia" w:ascii="楷体" w:hAnsi="楷体" w:eastAsia="楷体"/>
          <w:b w:val="0"/>
          <w:bCs/>
          <w:kern w:val="28"/>
          <w:sz w:val="28"/>
          <w:szCs w:val="28"/>
        </w:rPr>
      </w:pPr>
      <w:r>
        <w:rPr>
          <w:rFonts w:hint="eastAsia" w:ascii="楷体" w:hAnsi="楷体" w:eastAsia="楷体"/>
          <w:b w:val="0"/>
          <w:bCs/>
          <w:kern w:val="28"/>
          <w:sz w:val="28"/>
          <w:szCs w:val="28"/>
        </w:rPr>
        <w:t>十一、百度文库</w:t>
      </w:r>
    </w:p>
    <w:p>
      <w:pPr>
        <w:rPr>
          <w:rFonts w:hint="eastAsia" w:ascii="楷体" w:hAnsi="楷体" w:eastAsia="楷体"/>
          <w:b w:val="0"/>
          <w:bCs/>
          <w:kern w:val="28"/>
          <w:sz w:val="28"/>
          <w:szCs w:val="28"/>
        </w:rPr>
      </w:pPr>
      <w:r>
        <w:rPr>
          <w:rFonts w:hint="eastAsia" w:ascii="楷体" w:hAnsi="楷体" w:eastAsia="楷体"/>
          <w:b w:val="0"/>
          <w:bCs/>
          <w:kern w:val="28"/>
          <w:sz w:val="28"/>
          <w:szCs w:val="28"/>
        </w:rPr>
        <w:t>详细配置和主要技术参数要求：</w:t>
      </w:r>
    </w:p>
    <w:p>
      <w:pPr>
        <w:rPr>
          <w:rFonts w:ascii="楷体" w:hAnsi="楷体" w:eastAsia="楷体"/>
          <w:b w:val="0"/>
          <w:bCs/>
          <w:kern w:val="28"/>
          <w:sz w:val="28"/>
          <w:szCs w:val="28"/>
        </w:rPr>
      </w:pPr>
      <w:r>
        <w:rPr>
          <w:rFonts w:hint="eastAsia" w:ascii="楷体" w:hAnsi="楷体" w:eastAsia="楷体"/>
          <w:b w:val="0"/>
          <w:bCs/>
          <w:kern w:val="28"/>
          <w:sz w:val="28"/>
          <w:szCs w:val="28"/>
        </w:rPr>
        <w:t>1、资源介绍：文档涉及教育、专业资料、实用文档、资格考试等领域；覆盖31个主流行业，共235个细分资料库，以及15个具有文库特色的在线专题库。资源由6000家专业机构与30万专业人士提供，在资源的生产上奠定了资源的权威性及广度。</w:t>
      </w:r>
    </w:p>
    <w:p>
      <w:pPr>
        <w:rPr>
          <w:rFonts w:ascii="楷体" w:hAnsi="楷体" w:eastAsia="楷体"/>
          <w:b w:val="0"/>
          <w:bCs/>
          <w:kern w:val="28"/>
          <w:sz w:val="28"/>
          <w:szCs w:val="28"/>
        </w:rPr>
      </w:pPr>
      <w:r>
        <w:rPr>
          <w:rFonts w:hint="eastAsia" w:ascii="楷体" w:hAnsi="楷体" w:eastAsia="楷体"/>
          <w:b w:val="0"/>
          <w:bCs/>
          <w:kern w:val="28"/>
          <w:sz w:val="28"/>
          <w:szCs w:val="28"/>
        </w:rPr>
        <w:t>2、适用对象：服务于全年龄段用户，其中教师、学生、研究员等教育行业人群占比50%以上。</w:t>
      </w:r>
    </w:p>
    <w:p>
      <w:pPr>
        <w:rPr>
          <w:rFonts w:ascii="楷体" w:hAnsi="楷体" w:eastAsia="楷体"/>
          <w:b w:val="0"/>
          <w:bCs/>
          <w:kern w:val="28"/>
          <w:sz w:val="28"/>
          <w:szCs w:val="28"/>
        </w:rPr>
      </w:pPr>
      <w:r>
        <w:rPr>
          <w:rFonts w:hint="eastAsia" w:ascii="楷体" w:hAnsi="楷体" w:eastAsia="楷体"/>
          <w:b w:val="0"/>
          <w:bCs/>
          <w:kern w:val="28"/>
          <w:sz w:val="28"/>
          <w:szCs w:val="28"/>
        </w:rPr>
        <w:t>3、收录情况：收录1991年至今逾</w:t>
      </w:r>
      <w:r>
        <w:rPr>
          <w:rFonts w:ascii="楷体" w:hAnsi="楷体" w:eastAsia="楷体"/>
          <w:b w:val="0"/>
          <w:bCs/>
          <w:kern w:val="28"/>
          <w:sz w:val="28"/>
          <w:szCs w:val="28"/>
        </w:rPr>
        <w:t>5</w:t>
      </w:r>
      <w:r>
        <w:rPr>
          <w:rFonts w:hint="eastAsia" w:ascii="楷体" w:hAnsi="楷体" w:eastAsia="楷体"/>
          <w:b w:val="0"/>
          <w:bCs/>
          <w:kern w:val="28"/>
          <w:sz w:val="28"/>
          <w:szCs w:val="28"/>
        </w:rPr>
        <w:t>亿份文档。</w:t>
      </w:r>
    </w:p>
    <w:p>
      <w:pPr>
        <w:rPr>
          <w:rFonts w:ascii="楷体" w:hAnsi="楷体" w:eastAsia="楷体"/>
          <w:b w:val="0"/>
          <w:bCs/>
          <w:kern w:val="28"/>
          <w:sz w:val="28"/>
          <w:szCs w:val="28"/>
        </w:rPr>
      </w:pPr>
      <w:r>
        <w:rPr>
          <w:rFonts w:hint="eastAsia" w:ascii="楷体" w:hAnsi="楷体" w:eastAsia="楷体"/>
          <w:b w:val="0"/>
          <w:bCs/>
          <w:kern w:val="28"/>
          <w:sz w:val="28"/>
          <w:szCs w:val="28"/>
        </w:rPr>
        <w:t>4、资源特点：应用型数据库。</w:t>
      </w:r>
    </w:p>
    <w:p>
      <w:pPr>
        <w:rPr>
          <w:rFonts w:ascii="楷体" w:hAnsi="楷体" w:eastAsia="楷体"/>
          <w:b w:val="0"/>
          <w:bCs/>
          <w:kern w:val="28"/>
          <w:sz w:val="28"/>
          <w:szCs w:val="28"/>
        </w:rPr>
      </w:pPr>
      <w:r>
        <w:rPr>
          <w:rFonts w:hint="eastAsia" w:ascii="楷体" w:hAnsi="楷体" w:eastAsia="楷体"/>
          <w:b w:val="0"/>
          <w:bCs/>
          <w:kern w:val="28"/>
          <w:sz w:val="28"/>
          <w:szCs w:val="28"/>
        </w:rPr>
        <w:t>5、更新情况：每分钟更新，无滞后性；每日新增文档10万份。</w:t>
      </w:r>
    </w:p>
    <w:p>
      <w:pPr>
        <w:rPr>
          <w:rFonts w:ascii="楷体" w:hAnsi="楷体" w:eastAsia="楷体"/>
          <w:b w:val="0"/>
          <w:bCs/>
          <w:kern w:val="28"/>
          <w:sz w:val="28"/>
          <w:szCs w:val="28"/>
        </w:rPr>
      </w:pPr>
      <w:r>
        <w:rPr>
          <w:rFonts w:hint="eastAsia" w:ascii="楷体" w:hAnsi="楷体" w:eastAsia="楷体"/>
          <w:b w:val="0"/>
          <w:bCs/>
          <w:kern w:val="28"/>
          <w:sz w:val="28"/>
          <w:szCs w:val="28"/>
        </w:rPr>
        <w:t>6、撤销情况：撤销比例小于万分之一，保证数据库资源的使用稳定。</w:t>
      </w:r>
    </w:p>
    <w:p>
      <w:pPr>
        <w:rPr>
          <w:rFonts w:hint="eastAsia" w:ascii="楷体" w:hAnsi="楷体" w:eastAsia="楷体"/>
          <w:b w:val="0"/>
          <w:bCs/>
          <w:kern w:val="28"/>
          <w:sz w:val="28"/>
          <w:szCs w:val="28"/>
        </w:rPr>
      </w:pPr>
      <w:r>
        <w:rPr>
          <w:rFonts w:hint="eastAsia" w:ascii="楷体" w:hAnsi="楷体" w:eastAsia="楷体"/>
          <w:b w:val="0"/>
          <w:bCs/>
          <w:kern w:val="28"/>
          <w:sz w:val="28"/>
          <w:szCs w:val="28"/>
        </w:rPr>
        <w:t>7、访问方式：用户可通过学校IP访问，对硬件环境无要求。</w:t>
      </w:r>
    </w:p>
    <w:p>
      <w:pPr>
        <w:rPr>
          <w:rFonts w:ascii="楷体" w:hAnsi="楷体" w:eastAsia="楷体"/>
          <w:b w:val="0"/>
          <w:bCs/>
          <w:kern w:val="28"/>
          <w:sz w:val="28"/>
          <w:szCs w:val="28"/>
        </w:rPr>
      </w:pPr>
      <w:r>
        <w:rPr>
          <w:rFonts w:hint="eastAsia" w:ascii="楷体" w:hAnsi="楷体" w:eastAsia="楷体"/>
          <w:b w:val="0"/>
          <w:bCs/>
          <w:kern w:val="28"/>
          <w:sz w:val="28"/>
          <w:szCs w:val="28"/>
        </w:rPr>
        <w:t>8、服务期限：合同签订日期起一年。</w:t>
      </w:r>
    </w:p>
    <w:p>
      <w:pPr>
        <w:rPr>
          <w:rFonts w:hint="eastAsia" w:ascii="楷体" w:hAnsi="楷体" w:eastAsia="楷体"/>
          <w:b w:val="0"/>
          <w:bCs/>
          <w:kern w:val="28"/>
          <w:sz w:val="28"/>
          <w:szCs w:val="28"/>
        </w:rPr>
      </w:pPr>
      <w:r>
        <w:rPr>
          <w:rFonts w:hint="eastAsia" w:ascii="楷体" w:hAnsi="楷体" w:eastAsia="楷体"/>
          <w:b w:val="0"/>
          <w:bCs/>
          <w:kern w:val="28"/>
          <w:sz w:val="28"/>
          <w:szCs w:val="28"/>
        </w:rPr>
        <w:t>执行的技术标准（国家标准、行业标准、企业标准）：国家标准</w:t>
      </w:r>
    </w:p>
    <w:p>
      <w:pPr>
        <w:rPr>
          <w:rFonts w:hint="eastAsia" w:ascii="楷体" w:hAnsi="楷体" w:eastAsia="楷体"/>
          <w:b w:val="0"/>
          <w:bCs/>
          <w:kern w:val="28"/>
          <w:sz w:val="28"/>
          <w:szCs w:val="28"/>
        </w:rPr>
      </w:pPr>
      <w:r>
        <w:rPr>
          <w:rFonts w:hint="eastAsia" w:ascii="楷体" w:hAnsi="楷体" w:eastAsia="楷体"/>
          <w:b w:val="0"/>
          <w:bCs/>
          <w:kern w:val="28"/>
          <w:sz w:val="28"/>
          <w:szCs w:val="28"/>
        </w:rPr>
        <w:t>质量保证期：1年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313F45"/>
    <w:multiLevelType w:val="singleLevel"/>
    <w:tmpl w:val="F6313F45"/>
    <w:lvl w:ilvl="0" w:tentative="0">
      <w:start w:val="1"/>
      <w:numFmt w:val="decimal"/>
      <w:suff w:val="nothing"/>
      <w:lvlText w:val="%1、"/>
      <w:lvlJc w:val="left"/>
      <w:rPr>
        <w:rFonts w:cs="Times New Roman"/>
      </w:rPr>
    </w:lvl>
  </w:abstractNum>
  <w:abstractNum w:abstractNumId="1">
    <w:nsid w:val="00000000"/>
    <w:multiLevelType w:val="multilevel"/>
    <w:tmpl w:val="00000000"/>
    <w:lvl w:ilvl="0" w:tentative="0">
      <w:start w:val="2"/>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2">
    <w:nsid w:val="5507BA8B"/>
    <w:multiLevelType w:val="singleLevel"/>
    <w:tmpl w:val="5507BA8B"/>
    <w:lvl w:ilvl="0" w:tentative="0">
      <w:start w:val="2"/>
      <w:numFmt w:val="decimal"/>
      <w:suff w:val="nothing"/>
      <w:lvlText w:val="%1、"/>
      <w:lvlJc w:val="left"/>
      <w:rPr>
        <w:rFonts w:cs="Times New Roman"/>
      </w:rPr>
    </w:lvl>
  </w:abstractNum>
  <w:num w:numId="1">
    <w:abstractNumId w:val="0"/>
    <w:lvlOverride w:ilvl="0">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D16F59"/>
    <w:rsid w:val="370B7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b/>
      <w:snapToGrid w:val="0"/>
      <w:sz w:val="32"/>
      <w:szCs w:val="32"/>
      <w:lang w:val="en-US" w:eastAsia="zh-CN" w:bidi="ar-SA"/>
    </w:rPr>
  </w:style>
  <w:style w:type="paragraph" w:styleId="2">
    <w:name w:val="heading 1"/>
    <w:basedOn w:val="1"/>
    <w:next w:val="1"/>
    <w:qFormat/>
    <w:uiPriority w:val="0"/>
    <w:pPr>
      <w:keepNext/>
      <w:keepLines/>
      <w:spacing w:before="340" w:after="330" w:line="578" w:lineRule="auto"/>
      <w:outlineLvl w:val="0"/>
    </w:pPr>
    <w:rPr>
      <w:bCs/>
      <w:kern w:val="44"/>
      <w:sz w:val="44"/>
      <w:szCs w:val="44"/>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ccit01</dc:creator>
  <cp:lastModifiedBy>ccit01</cp:lastModifiedBy>
  <dcterms:modified xsi:type="dcterms:W3CDTF">2020-04-17T05:16:54Z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