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2" w:rsidRDefault="00AC4512" w:rsidP="00AC4512">
      <w:pPr>
        <w:spacing w:line="57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AC4512" w:rsidRPr="00021B8E" w:rsidRDefault="00AC4512" w:rsidP="00AC4512">
      <w:pPr>
        <w:spacing w:line="570" w:lineRule="exact"/>
        <w:ind w:firstLineChars="198" w:firstLine="716"/>
        <w:jc w:val="center"/>
        <w:rPr>
          <w:rStyle w:val="a3"/>
          <w:rFonts w:ascii="方正小标宋简体" w:eastAsia="方正小标宋简体" w:hAnsi="仿宋"/>
          <w:b w:val="0"/>
          <w:sz w:val="36"/>
          <w:szCs w:val="36"/>
        </w:rPr>
      </w:pPr>
      <w:r w:rsidRPr="00021B8E">
        <w:rPr>
          <w:rStyle w:val="a3"/>
          <w:rFonts w:ascii="方正小标宋简体" w:eastAsia="方正小标宋简体" w:hAnsi="仿宋" w:hint="eastAsia"/>
          <w:sz w:val="36"/>
          <w:szCs w:val="36"/>
        </w:rPr>
        <w:t>采</w:t>
      </w:r>
      <w:r>
        <w:rPr>
          <w:rStyle w:val="a3"/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021B8E">
        <w:rPr>
          <w:rStyle w:val="a3"/>
          <w:rFonts w:ascii="方正小标宋简体" w:eastAsia="方正小标宋简体" w:hAnsi="仿宋" w:hint="eastAsia"/>
          <w:sz w:val="36"/>
          <w:szCs w:val="36"/>
        </w:rPr>
        <w:t>购</w:t>
      </w:r>
      <w:r>
        <w:rPr>
          <w:rStyle w:val="a3"/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021B8E">
        <w:rPr>
          <w:rStyle w:val="a3"/>
          <w:rFonts w:ascii="方正小标宋简体" w:eastAsia="方正小标宋简体" w:hAnsi="仿宋" w:hint="eastAsia"/>
          <w:sz w:val="36"/>
          <w:szCs w:val="36"/>
        </w:rPr>
        <w:t>需</w:t>
      </w:r>
      <w:r>
        <w:rPr>
          <w:rStyle w:val="a3"/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021B8E">
        <w:rPr>
          <w:rStyle w:val="a3"/>
          <w:rFonts w:ascii="方正小标宋简体" w:eastAsia="方正小标宋简体" w:hAnsi="仿宋" w:hint="eastAsia"/>
          <w:sz w:val="36"/>
          <w:szCs w:val="36"/>
        </w:rPr>
        <w:t>求</w:t>
      </w:r>
    </w:p>
    <w:p w:rsidR="00AC4512" w:rsidRPr="001417B9" w:rsidRDefault="00AC4512" w:rsidP="00AC4512">
      <w:pPr>
        <w:spacing w:line="570" w:lineRule="exact"/>
        <w:ind w:firstLineChars="198" w:firstLine="596"/>
        <w:jc w:val="center"/>
        <w:rPr>
          <w:rStyle w:val="a3"/>
          <w:rFonts w:ascii="仿宋" w:eastAsia="仿宋" w:hAnsi="仿宋"/>
          <w:sz w:val="30"/>
          <w:szCs w:val="30"/>
        </w:rPr>
      </w:pPr>
    </w:p>
    <w:p w:rsidR="00AC4512" w:rsidRDefault="00AC4512" w:rsidP="00AC4512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021B8E">
        <w:rPr>
          <w:rFonts w:ascii="黑体" w:eastAsia="黑体" w:hAnsi="黑体" w:hint="eastAsia"/>
          <w:sz w:val="30"/>
          <w:szCs w:val="30"/>
        </w:rPr>
        <w:t>一、采购内容：</w:t>
      </w:r>
    </w:p>
    <w:p w:rsidR="00AC4512" w:rsidRDefault="00AC4512" w:rsidP="00AC451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417B9">
        <w:rPr>
          <w:rFonts w:ascii="仿宋" w:eastAsia="仿宋" w:hAnsi="仿宋" w:hint="eastAsia"/>
          <w:sz w:val="30"/>
          <w:szCs w:val="30"/>
        </w:rPr>
        <w:t>笔记本电脑：16台</w:t>
      </w:r>
    </w:p>
    <w:p w:rsidR="00AC4512" w:rsidRDefault="00AC4512" w:rsidP="00AC451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供货地点：长春工程学院（长春市宽平大路395号）</w:t>
      </w:r>
    </w:p>
    <w:p w:rsidR="00AC4512" w:rsidRDefault="00AC4512" w:rsidP="00AC451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21B8E">
        <w:rPr>
          <w:rFonts w:ascii="仿宋" w:eastAsia="仿宋" w:hAnsi="仿宋" w:hint="eastAsia"/>
          <w:sz w:val="30"/>
          <w:szCs w:val="30"/>
        </w:rPr>
        <w:t>供货期：合同签订后10日内</w:t>
      </w:r>
    </w:p>
    <w:p w:rsidR="00AC4512" w:rsidRPr="00021B8E" w:rsidRDefault="00AC4512" w:rsidP="00AC451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质保及售后服务：见采购货物参数及要求</w:t>
      </w:r>
    </w:p>
    <w:p w:rsidR="00AC4512" w:rsidRPr="001417B9" w:rsidRDefault="00AC4512" w:rsidP="00AC4512">
      <w:pPr>
        <w:ind w:firstLineChars="200" w:firstLine="600"/>
      </w:pPr>
      <w:r w:rsidRPr="00021B8E">
        <w:rPr>
          <w:rFonts w:ascii="黑体" w:eastAsia="黑体" w:hAnsi="黑体" w:hint="eastAsia"/>
          <w:sz w:val="30"/>
          <w:szCs w:val="30"/>
        </w:rPr>
        <w:t>二、采购货物参数及要求：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233"/>
        <w:gridCol w:w="5454"/>
        <w:gridCol w:w="838"/>
        <w:gridCol w:w="709"/>
      </w:tblGrid>
      <w:tr w:rsidR="00AC4512" w:rsidRPr="001417B9" w:rsidTr="001B663D">
        <w:trPr>
          <w:jc w:val="center"/>
        </w:trPr>
        <w:tc>
          <w:tcPr>
            <w:tcW w:w="769" w:type="dxa"/>
            <w:vAlign w:val="center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233" w:type="dxa"/>
            <w:vAlign w:val="center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5454" w:type="dxa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主要配置及参数</w:t>
            </w:r>
          </w:p>
        </w:tc>
        <w:tc>
          <w:tcPr>
            <w:tcW w:w="838" w:type="dxa"/>
            <w:vAlign w:val="center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AC4512" w:rsidRPr="001417B9" w:rsidRDefault="00AC4512" w:rsidP="001B663D">
            <w:pPr>
              <w:ind w:leftChars="-327" w:left="-687" w:firstLineChars="327" w:firstLine="687"/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单位</w:t>
            </w:r>
          </w:p>
        </w:tc>
      </w:tr>
      <w:tr w:rsidR="00AC4512" w:rsidRPr="001417B9" w:rsidTr="001B663D">
        <w:trPr>
          <w:trHeight w:val="5056"/>
          <w:jc w:val="center"/>
        </w:trPr>
        <w:tc>
          <w:tcPr>
            <w:tcW w:w="769" w:type="dxa"/>
            <w:vAlign w:val="center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  <w:b/>
                <w:sz w:val="28"/>
                <w:szCs w:val="28"/>
              </w:rPr>
              <w:t>笔记本电脑（一）</w:t>
            </w:r>
          </w:p>
        </w:tc>
        <w:tc>
          <w:tcPr>
            <w:tcW w:w="5454" w:type="dxa"/>
            <w:vAlign w:val="center"/>
          </w:tcPr>
          <w:p w:rsidR="00AC4512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CPU型号：Intel 酷</w:t>
            </w:r>
            <w:proofErr w:type="gramStart"/>
            <w:r w:rsidRPr="001417B9">
              <w:rPr>
                <w:rFonts w:ascii="仿宋" w:eastAsia="仿宋" w:hAnsi="仿宋" w:hint="eastAsia"/>
              </w:rPr>
              <w:t>睿</w:t>
            </w:r>
            <w:proofErr w:type="gramEnd"/>
            <w:r w:rsidRPr="001417B9">
              <w:rPr>
                <w:rFonts w:ascii="仿宋" w:eastAsia="仿宋" w:hAnsi="仿宋" w:hint="eastAsia"/>
              </w:rPr>
              <w:t>i7 8</w:t>
            </w:r>
            <w:r>
              <w:rPr>
                <w:rFonts w:ascii="仿宋" w:eastAsia="仿宋" w:hAnsi="仿宋"/>
              </w:rPr>
              <w:t>565</w:t>
            </w:r>
            <w:r>
              <w:rPr>
                <w:rFonts w:ascii="仿宋" w:eastAsia="仿宋" w:hAnsi="仿宋" w:hint="eastAsia"/>
              </w:rPr>
              <w:t>U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能耗：低功耗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内存容量：不低于8GB（</w:t>
            </w:r>
            <w:proofErr w:type="spellStart"/>
            <w:r w:rsidRPr="001417B9">
              <w:rPr>
                <w:rFonts w:ascii="仿宋" w:eastAsia="仿宋" w:hAnsi="仿宋" w:hint="eastAsia"/>
              </w:rPr>
              <w:t>8GB</w:t>
            </w:r>
            <w:proofErr w:type="spellEnd"/>
            <w:r w:rsidRPr="001417B9">
              <w:rPr>
                <w:rFonts w:ascii="仿宋" w:eastAsia="仿宋" w:hAnsi="仿宋" w:hint="eastAsia"/>
              </w:rPr>
              <w:t>×1）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硬盘描述：</w:t>
            </w:r>
            <w:r>
              <w:rPr>
                <w:rFonts w:ascii="仿宋" w:eastAsia="仿宋" w:hAnsi="仿宋" w:hint="eastAsia"/>
              </w:rPr>
              <w:t>不低于128GSDD</w:t>
            </w:r>
            <w:r>
              <w:rPr>
                <w:rFonts w:ascii="仿宋" w:eastAsia="仿宋" w:hAnsi="仿宋"/>
              </w:rPr>
              <w:t>+1</w:t>
            </w:r>
            <w:r>
              <w:rPr>
                <w:rFonts w:ascii="仿宋" w:eastAsia="仿宋" w:hAnsi="仿宋" w:hint="eastAsia"/>
              </w:rPr>
              <w:t>T机械硬盘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屏幕尺寸：不小于15.6英寸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显卡类型：独立显卡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有多媒体设备（摄像头、声卡、扬声器、麦克等）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网卡：内置无线网卡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960AA7">
              <w:rPr>
                <w:rFonts w:ascii="仿宋" w:eastAsia="仿宋" w:hAnsi="仿宋" w:hint="eastAsia"/>
              </w:rPr>
              <w:t>接口：有</w:t>
            </w:r>
            <w:r w:rsidRPr="001417B9">
              <w:rPr>
                <w:rFonts w:ascii="仿宋" w:eastAsia="仿宋" w:hAnsi="仿宋" w:hint="eastAsia"/>
              </w:rPr>
              <w:t>数据接口</w:t>
            </w:r>
            <w:r>
              <w:rPr>
                <w:rFonts w:ascii="仿宋" w:eastAsia="仿宋" w:hAnsi="仿宋" w:hint="eastAsia"/>
              </w:rPr>
              <w:t>、</w:t>
            </w:r>
            <w:r w:rsidRPr="001417B9">
              <w:rPr>
                <w:rFonts w:ascii="仿宋" w:eastAsia="仿宋" w:hAnsi="仿宋" w:hint="eastAsia"/>
              </w:rPr>
              <w:t>视频接口</w:t>
            </w:r>
            <w:r>
              <w:rPr>
                <w:rFonts w:ascii="仿宋" w:eastAsia="仿宋" w:hAnsi="仿宋" w:hint="eastAsia"/>
              </w:rPr>
              <w:t>、</w:t>
            </w:r>
            <w:r w:rsidRPr="001417B9">
              <w:rPr>
                <w:rFonts w:ascii="仿宋" w:eastAsia="仿宋" w:hAnsi="仿宋" w:hint="eastAsia"/>
              </w:rPr>
              <w:t>音频接口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读卡器：多合1读卡器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960AA7">
              <w:rPr>
                <w:rFonts w:ascii="仿宋" w:eastAsia="仿宋" w:hAnsi="仿宋" w:hint="eastAsia"/>
              </w:rPr>
              <w:t>输入设备：</w:t>
            </w:r>
            <w:r w:rsidRPr="001417B9">
              <w:rPr>
                <w:rFonts w:ascii="仿宋" w:eastAsia="仿宋" w:hAnsi="仿宋" w:hint="eastAsia"/>
              </w:rPr>
              <w:t>触摸板</w:t>
            </w:r>
            <w:r>
              <w:rPr>
                <w:rFonts w:ascii="仿宋" w:eastAsia="仿宋" w:hAnsi="仿宋" w:hint="eastAsia"/>
              </w:rPr>
              <w:t>+</w:t>
            </w:r>
            <w:r w:rsidRPr="001417B9">
              <w:rPr>
                <w:rFonts w:ascii="仿宋" w:eastAsia="仿宋" w:hAnsi="仿宋" w:hint="eastAsia"/>
              </w:rPr>
              <w:t>键盘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电池类型：锂电池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保修政策：全国联保，享受三包服务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质保时间：主要部件2年，电池6个月，其它部件1年免费保修</w:t>
            </w:r>
            <w:r w:rsidRPr="001417B9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:rsidR="00AC4512" w:rsidRPr="001417B9" w:rsidRDefault="00AC4512" w:rsidP="001B663D">
            <w:pPr>
              <w:ind w:rightChars="148" w:right="311"/>
              <w:jc w:val="center"/>
              <w:rPr>
                <w:rFonts w:ascii="仿宋" w:eastAsia="仿宋" w:hAnsi="仿宋"/>
                <w:b/>
              </w:rPr>
            </w:pPr>
            <w:r w:rsidRPr="001417B9">
              <w:rPr>
                <w:rFonts w:ascii="仿宋" w:eastAsia="仿宋" w:hAnsi="仿宋" w:hint="eastAsia"/>
                <w:b/>
              </w:rPr>
              <w:t>1</w:t>
            </w:r>
            <w:r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AC4512" w:rsidRPr="001417B9" w:rsidRDefault="00AC4512" w:rsidP="001B663D">
            <w:pPr>
              <w:ind w:rightChars="148" w:right="311"/>
              <w:jc w:val="center"/>
              <w:rPr>
                <w:rFonts w:ascii="仿宋" w:eastAsia="仿宋" w:hAnsi="仿宋"/>
                <w:b/>
              </w:rPr>
            </w:pPr>
            <w:r w:rsidRPr="001417B9">
              <w:rPr>
                <w:rFonts w:ascii="仿宋" w:eastAsia="仿宋" w:hAnsi="仿宋" w:hint="eastAsia"/>
                <w:b/>
              </w:rPr>
              <w:t>台</w:t>
            </w:r>
          </w:p>
        </w:tc>
      </w:tr>
      <w:tr w:rsidR="00AC4512" w:rsidRPr="001417B9" w:rsidTr="001B663D">
        <w:trPr>
          <w:trHeight w:val="5618"/>
          <w:jc w:val="center"/>
        </w:trPr>
        <w:tc>
          <w:tcPr>
            <w:tcW w:w="769" w:type="dxa"/>
            <w:vAlign w:val="center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lastRenderedPageBreak/>
              <w:t>２</w:t>
            </w:r>
          </w:p>
        </w:tc>
        <w:tc>
          <w:tcPr>
            <w:tcW w:w="1233" w:type="dxa"/>
            <w:vAlign w:val="center"/>
          </w:tcPr>
          <w:p w:rsidR="00AC4512" w:rsidRPr="001417B9" w:rsidRDefault="00AC4512" w:rsidP="001B663D">
            <w:pPr>
              <w:jc w:val="center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  <w:b/>
                <w:sz w:val="28"/>
                <w:szCs w:val="28"/>
              </w:rPr>
              <w:t>笔记本电脑（二）</w:t>
            </w:r>
          </w:p>
        </w:tc>
        <w:tc>
          <w:tcPr>
            <w:tcW w:w="5454" w:type="dxa"/>
            <w:vAlign w:val="center"/>
          </w:tcPr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CPU型号：Intel 酷</w:t>
            </w:r>
            <w:proofErr w:type="gramStart"/>
            <w:r w:rsidRPr="001417B9">
              <w:rPr>
                <w:rFonts w:ascii="仿宋" w:eastAsia="仿宋" w:hAnsi="仿宋" w:hint="eastAsia"/>
              </w:rPr>
              <w:t>睿</w:t>
            </w:r>
            <w:proofErr w:type="gramEnd"/>
            <w:r w:rsidRPr="001417B9">
              <w:rPr>
                <w:rFonts w:ascii="仿宋" w:eastAsia="仿宋" w:hAnsi="仿宋" w:hint="eastAsia"/>
              </w:rPr>
              <w:t>i7 9750H</w:t>
            </w:r>
            <w:r>
              <w:rPr>
                <w:rFonts w:ascii="仿宋" w:eastAsia="仿宋" w:hAnsi="仿宋" w:hint="eastAsia"/>
              </w:rPr>
              <w:t>，</w:t>
            </w:r>
            <w:r w:rsidRPr="001417B9">
              <w:rPr>
                <w:rFonts w:ascii="仿宋" w:eastAsia="仿宋" w:hAnsi="仿宋" w:hint="eastAsia"/>
              </w:rPr>
              <w:t>核心/线程数：</w:t>
            </w:r>
            <w:proofErr w:type="gramStart"/>
            <w:r w:rsidRPr="001417B9">
              <w:rPr>
                <w:rFonts w:ascii="仿宋" w:eastAsia="仿宋" w:hAnsi="仿宋" w:hint="eastAsia"/>
              </w:rPr>
              <w:t>六核心</w:t>
            </w:r>
            <w:proofErr w:type="gramEnd"/>
            <w:r w:rsidRPr="001417B9">
              <w:rPr>
                <w:rFonts w:ascii="仿宋" w:eastAsia="仿宋" w:hAnsi="仿宋" w:hint="eastAsia"/>
              </w:rPr>
              <w:t>/十二线程</w:t>
            </w:r>
            <w:r>
              <w:rPr>
                <w:rFonts w:ascii="仿宋" w:eastAsia="仿宋" w:hAnsi="仿宋" w:hint="eastAsia"/>
              </w:rPr>
              <w:t>，</w:t>
            </w:r>
            <w:r w:rsidRPr="001417B9">
              <w:rPr>
                <w:rFonts w:ascii="仿宋" w:eastAsia="仿宋" w:hAnsi="仿宋" w:hint="eastAsia"/>
              </w:rPr>
              <w:t>三级缓存：12MB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 xml:space="preserve">内存容量：不低于16GB 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最大内存容量：</w:t>
            </w:r>
            <w:r>
              <w:rPr>
                <w:rFonts w:ascii="仿宋" w:eastAsia="仿宋" w:hAnsi="仿宋" w:hint="eastAsia"/>
              </w:rPr>
              <w:t>不少于</w:t>
            </w:r>
            <w:r w:rsidRPr="001417B9">
              <w:rPr>
                <w:rFonts w:ascii="仿宋" w:eastAsia="仿宋" w:hAnsi="仿宋" w:hint="eastAsia"/>
              </w:rPr>
              <w:t>32GB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硬盘容量：</w:t>
            </w:r>
            <w:r>
              <w:rPr>
                <w:rFonts w:ascii="仿宋" w:eastAsia="仿宋" w:hAnsi="仿宋" w:hint="eastAsia"/>
              </w:rPr>
              <w:t>不低于128GSSD</w:t>
            </w:r>
            <w:r>
              <w:rPr>
                <w:rFonts w:ascii="仿宋" w:eastAsia="仿宋" w:hAnsi="仿宋"/>
              </w:rPr>
              <w:t>+1</w:t>
            </w:r>
            <w:r>
              <w:rPr>
                <w:rFonts w:ascii="仿宋" w:eastAsia="仿宋" w:hAnsi="仿宋" w:hint="eastAsia"/>
              </w:rPr>
              <w:t>T机械硬盘</w:t>
            </w:r>
            <w:r w:rsidRPr="001417B9">
              <w:rPr>
                <w:rFonts w:ascii="仿宋" w:eastAsia="仿宋" w:hAnsi="仿宋"/>
              </w:rPr>
              <w:t xml:space="preserve"> 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屏幕尺寸：不小于15.6英寸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 xml:space="preserve">屏幕分辨率：不低于1920x1080 </w:t>
            </w:r>
            <w:r w:rsidRPr="001417B9">
              <w:rPr>
                <w:rFonts w:ascii="仿宋" w:eastAsia="仿宋" w:hAnsi="仿宋" w:hint="eastAsia"/>
              </w:rPr>
              <w:cr/>
              <w:t xml:space="preserve">显卡芯片：NVIDIA GeForce </w:t>
            </w:r>
            <w:r>
              <w:rPr>
                <w:rFonts w:ascii="仿宋" w:eastAsia="仿宋" w:hAnsi="仿宋" w:hint="eastAsia"/>
              </w:rPr>
              <w:t>G</w:t>
            </w:r>
            <w:r w:rsidRPr="001417B9">
              <w:rPr>
                <w:rFonts w:ascii="仿宋" w:eastAsia="仿宋" w:hAnsi="仿宋" w:hint="eastAsia"/>
              </w:rPr>
              <w:t>TX 1660Ti</w:t>
            </w:r>
            <w:r>
              <w:rPr>
                <w:rFonts w:ascii="仿宋" w:eastAsia="仿宋" w:hAnsi="仿宋" w:hint="eastAsia"/>
              </w:rPr>
              <w:t>或更高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  <w:b/>
              </w:rPr>
              <w:t>多媒体设备：</w:t>
            </w:r>
            <w:r w:rsidRPr="001417B9">
              <w:rPr>
                <w:rFonts w:ascii="仿宋" w:eastAsia="仿宋" w:hAnsi="仿宋" w:hint="eastAsia"/>
              </w:rPr>
              <w:t>摄像头</w:t>
            </w:r>
            <w:r>
              <w:rPr>
                <w:rFonts w:ascii="仿宋" w:eastAsia="仿宋" w:hAnsi="仿宋" w:hint="eastAsia"/>
              </w:rPr>
              <w:t>，</w:t>
            </w:r>
            <w:r w:rsidRPr="001417B9">
              <w:rPr>
                <w:rFonts w:ascii="仿宋" w:eastAsia="仿宋" w:hAnsi="仿宋" w:hint="eastAsia"/>
              </w:rPr>
              <w:t>麦克风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  <w:b/>
              </w:rPr>
              <w:t>网络通信：</w:t>
            </w:r>
            <w:r w:rsidRPr="001417B9">
              <w:rPr>
                <w:rFonts w:ascii="仿宋" w:eastAsia="仿宋" w:hAnsi="仿宋" w:hint="eastAsia"/>
              </w:rPr>
              <w:t>无线网卡</w:t>
            </w:r>
            <w:r>
              <w:rPr>
                <w:rFonts w:ascii="仿宋" w:eastAsia="仿宋" w:hAnsi="仿宋" w:hint="eastAsia"/>
              </w:rPr>
              <w:t>，</w:t>
            </w:r>
            <w:r w:rsidRPr="001417B9">
              <w:rPr>
                <w:rFonts w:ascii="仿宋" w:eastAsia="仿宋" w:hAnsi="仿宋" w:hint="eastAsia"/>
              </w:rPr>
              <w:t>蓝牙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960AA7">
              <w:rPr>
                <w:rFonts w:ascii="仿宋" w:eastAsia="仿宋" w:hAnsi="仿宋" w:hint="eastAsia"/>
              </w:rPr>
              <w:t>接口：有</w:t>
            </w:r>
            <w:r w:rsidRPr="001417B9">
              <w:rPr>
                <w:rFonts w:ascii="仿宋" w:eastAsia="仿宋" w:hAnsi="仿宋" w:hint="eastAsia"/>
              </w:rPr>
              <w:t>数据接口</w:t>
            </w:r>
            <w:r>
              <w:rPr>
                <w:rFonts w:ascii="仿宋" w:eastAsia="仿宋" w:hAnsi="仿宋" w:hint="eastAsia"/>
              </w:rPr>
              <w:t>、</w:t>
            </w:r>
            <w:r w:rsidRPr="001417B9">
              <w:rPr>
                <w:rFonts w:ascii="仿宋" w:eastAsia="仿宋" w:hAnsi="仿宋" w:hint="eastAsia"/>
              </w:rPr>
              <w:t>视频接口</w:t>
            </w:r>
            <w:r>
              <w:rPr>
                <w:rFonts w:ascii="仿宋" w:eastAsia="仿宋" w:hAnsi="仿宋" w:hint="eastAsia"/>
              </w:rPr>
              <w:t>、</w:t>
            </w:r>
            <w:r w:rsidRPr="001417B9">
              <w:rPr>
                <w:rFonts w:ascii="仿宋" w:eastAsia="仿宋" w:hAnsi="仿宋" w:hint="eastAsia"/>
              </w:rPr>
              <w:t>音频接口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  <w:b/>
              </w:rPr>
              <w:t>输入设备：</w:t>
            </w:r>
            <w:r w:rsidRPr="001417B9">
              <w:rPr>
                <w:rFonts w:ascii="仿宋" w:eastAsia="仿宋" w:hAnsi="仿宋" w:hint="eastAsia"/>
              </w:rPr>
              <w:t>触摸板</w:t>
            </w:r>
            <w:r>
              <w:rPr>
                <w:rFonts w:ascii="仿宋" w:eastAsia="仿宋" w:hAnsi="仿宋" w:hint="eastAsia"/>
              </w:rPr>
              <w:t>+</w:t>
            </w:r>
            <w:r w:rsidRPr="001417B9">
              <w:rPr>
                <w:rFonts w:ascii="仿宋" w:eastAsia="仿宋" w:hAnsi="仿宋" w:hint="eastAsia"/>
              </w:rPr>
              <w:t>键盘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电池类型：锂电池</w:t>
            </w:r>
          </w:p>
          <w:p w:rsidR="00AC4512" w:rsidRPr="001417B9" w:rsidRDefault="00AC4512" w:rsidP="001B663D">
            <w:pPr>
              <w:ind w:rightChars="148" w:right="311"/>
              <w:rPr>
                <w:rFonts w:ascii="仿宋" w:eastAsia="仿宋" w:hAnsi="仿宋"/>
              </w:rPr>
            </w:pPr>
            <w:r w:rsidRPr="001417B9">
              <w:rPr>
                <w:rFonts w:ascii="仿宋" w:eastAsia="仿宋" w:hAnsi="仿宋" w:hint="eastAsia"/>
              </w:rPr>
              <w:t>保修政策：全国联保，享受三包服务</w:t>
            </w:r>
            <w:r w:rsidRPr="001417B9">
              <w:rPr>
                <w:rFonts w:ascii="仿宋" w:eastAsia="仿宋" w:hAnsi="仿宋" w:hint="eastAsia"/>
              </w:rPr>
              <w:cr/>
              <w:t>质保时间：主要部件2年，电池6个月，其它部件1年免费保修</w:t>
            </w:r>
          </w:p>
        </w:tc>
        <w:tc>
          <w:tcPr>
            <w:tcW w:w="838" w:type="dxa"/>
            <w:vAlign w:val="center"/>
          </w:tcPr>
          <w:p w:rsidR="00AC4512" w:rsidRPr="001417B9" w:rsidRDefault="00AC4512" w:rsidP="001B663D">
            <w:pPr>
              <w:ind w:rightChars="148" w:right="31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AC4512" w:rsidRPr="001417B9" w:rsidRDefault="00AC4512" w:rsidP="001B663D">
            <w:pPr>
              <w:ind w:rightChars="148" w:right="311"/>
              <w:jc w:val="center"/>
              <w:rPr>
                <w:rFonts w:ascii="仿宋" w:eastAsia="仿宋" w:hAnsi="仿宋"/>
                <w:b/>
              </w:rPr>
            </w:pPr>
            <w:r w:rsidRPr="001417B9">
              <w:rPr>
                <w:rFonts w:ascii="仿宋" w:eastAsia="仿宋" w:hAnsi="仿宋" w:hint="eastAsia"/>
                <w:b/>
              </w:rPr>
              <w:t>台</w:t>
            </w:r>
          </w:p>
        </w:tc>
      </w:tr>
    </w:tbl>
    <w:p w:rsidR="00F92D5B" w:rsidRDefault="00AC4512">
      <w:r w:rsidRPr="009E4C20">
        <w:rPr>
          <w:rFonts w:hint="eastAsia"/>
        </w:rPr>
        <w:cr/>
      </w:r>
      <w:bookmarkStart w:id="0" w:name="_GoBack"/>
      <w:bookmarkEnd w:id="0"/>
    </w:p>
    <w:sectPr w:rsidR="00F9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2"/>
    <w:rsid w:val="00AC4512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2019-08-23T02:59:00Z</dcterms:created>
  <dcterms:modified xsi:type="dcterms:W3CDTF">2019-08-23T03:00:00Z</dcterms:modified>
</cp:coreProperties>
</file>