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59" w:rsidRPr="00341F22" w:rsidRDefault="00341F22" w:rsidP="00471F19">
      <w:pPr>
        <w:spacing w:line="570" w:lineRule="exact"/>
        <w:jc w:val="center"/>
        <w:rPr>
          <w:rFonts w:ascii="方正小标宋简体" w:eastAsia="方正小标宋简体" w:hAnsi="仿宋_GB2312" w:cs="仿宋_GB2312"/>
          <w:bCs/>
          <w:snapToGrid w:val="0"/>
          <w:spacing w:val="-20"/>
          <w:kern w:val="0"/>
          <w:sz w:val="44"/>
          <w:szCs w:val="44"/>
        </w:rPr>
      </w:pPr>
      <w:r w:rsidRPr="00341F22">
        <w:rPr>
          <w:rFonts w:ascii="方正小标宋简体" w:eastAsia="方正小标宋简体" w:hAnsi="仿宋_GB2312" w:cs="仿宋_GB2312" w:hint="eastAsia"/>
          <w:bCs/>
          <w:snapToGrid w:val="0"/>
          <w:spacing w:val="-20"/>
          <w:kern w:val="0"/>
          <w:sz w:val="44"/>
          <w:szCs w:val="44"/>
        </w:rPr>
        <w:t>长春工程学院土建类研究生创新实验室建设项目</w:t>
      </w:r>
    </w:p>
    <w:p w:rsidR="007A515E" w:rsidRPr="00696326" w:rsidRDefault="007A515E" w:rsidP="00471F19">
      <w:pPr>
        <w:spacing w:line="570" w:lineRule="exact"/>
        <w:jc w:val="center"/>
        <w:rPr>
          <w:rFonts w:ascii="方正小标宋简体" w:eastAsia="方正小标宋简体" w:hAnsi="仿宋_GB2312" w:cs="仿宋_GB2312"/>
          <w:bCs/>
          <w:snapToGrid w:val="0"/>
          <w:spacing w:val="-20"/>
          <w:kern w:val="0"/>
          <w:sz w:val="44"/>
          <w:szCs w:val="44"/>
        </w:rPr>
      </w:pPr>
      <w:r w:rsidRPr="00696326">
        <w:rPr>
          <w:rFonts w:ascii="方正小标宋简体" w:eastAsia="方正小标宋简体" w:hAnsi="仿宋_GB2312" w:cs="仿宋_GB2312" w:hint="eastAsia"/>
          <w:bCs/>
          <w:snapToGrid w:val="0"/>
          <w:spacing w:val="-20"/>
          <w:kern w:val="0"/>
          <w:sz w:val="44"/>
          <w:szCs w:val="44"/>
        </w:rPr>
        <w:t>建设内容、功能及需求</w:t>
      </w:r>
    </w:p>
    <w:p w:rsidR="00666387" w:rsidRDefault="00666387" w:rsidP="00471F19">
      <w:pPr>
        <w:spacing w:line="570" w:lineRule="exact"/>
      </w:pPr>
    </w:p>
    <w:p w:rsidR="00341F22" w:rsidRPr="00341F22" w:rsidRDefault="00341F22" w:rsidP="00471F19">
      <w:pPr>
        <w:spacing w:line="570" w:lineRule="exact"/>
        <w:ind w:firstLineChars="200" w:firstLine="640"/>
        <w:rPr>
          <w:rFonts w:ascii="黑体" w:eastAsia="黑体" w:hAnsi="黑体" w:cs="Arial"/>
          <w:bCs/>
          <w:sz w:val="32"/>
          <w:szCs w:val="32"/>
        </w:rPr>
      </w:pPr>
      <w:r w:rsidRPr="00341F22">
        <w:rPr>
          <w:rFonts w:ascii="黑体" w:eastAsia="黑体" w:hAnsi="黑体" w:cs="Arial" w:hint="eastAsia"/>
          <w:bCs/>
          <w:sz w:val="32"/>
          <w:szCs w:val="32"/>
        </w:rPr>
        <w:t>一、土壤冻胀力试验仪（1套）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用于测定土壤在冻结状态下的冻胀力及冻胀变形量。适用于原状土、扰动粘土、砂土等土的试验，广泛用于工矿、水利水电、铁道、冶金建筑、交通运输等行业。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气压反力架</w:t>
      </w:r>
      <w:r>
        <w:rPr>
          <w:rFonts w:ascii="仿宋" w:eastAsia="仿宋" w:hAnsi="仿宋" w:hint="eastAsia"/>
          <w:bCs/>
          <w:sz w:val="32"/>
          <w:szCs w:val="32"/>
        </w:rPr>
        <w:t>;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试样容器，Φ100×100mm；Φ150×150mm；Φ79.8×20mm</w:t>
      </w:r>
      <w:r>
        <w:rPr>
          <w:rFonts w:ascii="仿宋" w:eastAsia="仿宋" w:hAnsi="仿宋" w:hint="eastAsia"/>
          <w:bCs/>
          <w:sz w:val="32"/>
          <w:szCs w:val="32"/>
        </w:rPr>
        <w:t>;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控温环境箱，-30℃～100℃</w:t>
      </w:r>
      <w:r w:rsidR="00DA3EF8">
        <w:rPr>
          <w:rFonts w:ascii="仿宋" w:eastAsia="仿宋" w:hAnsi="仿宋" w:hint="eastAsia"/>
          <w:bCs/>
          <w:sz w:val="32"/>
          <w:szCs w:val="32"/>
        </w:rPr>
        <w:t>，</w:t>
      </w:r>
      <w:r w:rsidRPr="00341F22">
        <w:rPr>
          <w:rFonts w:ascii="仿宋" w:eastAsia="仿宋" w:hAnsi="仿宋" w:hint="eastAsia"/>
          <w:bCs/>
          <w:sz w:val="32"/>
          <w:szCs w:val="32"/>
        </w:rPr>
        <w:t>精度：0.5℃</w:t>
      </w:r>
      <w:r>
        <w:rPr>
          <w:rFonts w:ascii="仿宋" w:eastAsia="仿宋" w:hAnsi="仿宋" w:hint="eastAsia"/>
          <w:bCs/>
          <w:sz w:val="32"/>
          <w:szCs w:val="32"/>
        </w:rPr>
        <w:t>;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4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低温制冷液氮</w:t>
      </w:r>
      <w:r>
        <w:rPr>
          <w:rFonts w:ascii="仿宋" w:eastAsia="仿宋" w:hAnsi="仿宋" w:hint="eastAsia"/>
          <w:bCs/>
          <w:sz w:val="32"/>
          <w:szCs w:val="32"/>
        </w:rPr>
        <w:t>;</w:t>
      </w:r>
      <w:bookmarkStart w:id="0" w:name="_GoBack"/>
      <w:bookmarkEnd w:id="0"/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5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气压控制柜</w:t>
      </w:r>
      <w:r>
        <w:rPr>
          <w:rFonts w:ascii="仿宋" w:eastAsia="仿宋" w:hAnsi="仿宋" w:hint="eastAsia"/>
          <w:bCs/>
          <w:sz w:val="32"/>
          <w:szCs w:val="32"/>
        </w:rPr>
        <w:t>;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6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气源（气泵）</w:t>
      </w:r>
      <w:r>
        <w:rPr>
          <w:rFonts w:ascii="仿宋" w:eastAsia="仿宋" w:hAnsi="仿宋" w:hint="eastAsia"/>
          <w:bCs/>
          <w:sz w:val="32"/>
          <w:szCs w:val="32"/>
        </w:rPr>
        <w:t>;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7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计算机及专用软件多通道数据采集系统，可实时监控采集储存冻胀力、冻胀变形量；试验数据可自由导出、打印，以便用户查看分析；依据试验所需，可任意设置采样频率；预设试验停止条件：可预先设置时间，到达预设条件，自动停机，自动停止采集数据。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黑体" w:eastAsia="黑体" w:hAnsi="黑体" w:cs="Arial"/>
          <w:bCs/>
          <w:sz w:val="32"/>
          <w:szCs w:val="32"/>
        </w:rPr>
      </w:pPr>
      <w:r w:rsidRPr="00341F22">
        <w:rPr>
          <w:rFonts w:ascii="黑体" w:eastAsia="黑体" w:hAnsi="黑体" w:cs="Arial" w:hint="eastAsia"/>
          <w:bCs/>
          <w:sz w:val="32"/>
          <w:szCs w:val="32"/>
        </w:rPr>
        <w:t>二、微机控制加载冻融压缩试验机（1套）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用于测量冻土冻胀量、分层冻胀量、温度梯度变化（水分变化）、融化沉降变形、分层沉降变形、压缩固结过程的物理状况。测定土体冻胀系数、</w:t>
      </w:r>
      <w:proofErr w:type="gramStart"/>
      <w:r w:rsidRPr="00341F22">
        <w:rPr>
          <w:rFonts w:ascii="仿宋" w:eastAsia="仿宋" w:hAnsi="仿宋" w:hint="eastAsia"/>
          <w:bCs/>
          <w:sz w:val="32"/>
          <w:szCs w:val="32"/>
        </w:rPr>
        <w:t>融沉系数</w:t>
      </w:r>
      <w:proofErr w:type="gramEnd"/>
      <w:r w:rsidRPr="00341F22">
        <w:rPr>
          <w:rFonts w:ascii="仿宋" w:eastAsia="仿宋" w:hAnsi="仿宋" w:hint="eastAsia"/>
          <w:bCs/>
          <w:sz w:val="32"/>
          <w:szCs w:val="32"/>
        </w:rPr>
        <w:t>、</w:t>
      </w:r>
      <w:proofErr w:type="gramStart"/>
      <w:r w:rsidRPr="00341F22">
        <w:rPr>
          <w:rFonts w:ascii="仿宋" w:eastAsia="仿宋" w:hAnsi="仿宋" w:hint="eastAsia"/>
          <w:bCs/>
          <w:sz w:val="32"/>
          <w:szCs w:val="32"/>
        </w:rPr>
        <w:t>融沉后</w:t>
      </w:r>
      <w:proofErr w:type="gramEnd"/>
      <w:r w:rsidRPr="00341F22">
        <w:rPr>
          <w:rFonts w:ascii="仿宋" w:eastAsia="仿宋" w:hAnsi="仿宋" w:hint="eastAsia"/>
          <w:bCs/>
          <w:sz w:val="32"/>
          <w:szCs w:val="32"/>
        </w:rPr>
        <w:t>压力与变形的关系及分层冻胀系数、</w:t>
      </w:r>
      <w:proofErr w:type="gramStart"/>
      <w:r w:rsidRPr="00341F22">
        <w:rPr>
          <w:rFonts w:ascii="仿宋" w:eastAsia="仿宋" w:hAnsi="仿宋" w:hint="eastAsia"/>
          <w:bCs/>
          <w:sz w:val="32"/>
          <w:szCs w:val="32"/>
        </w:rPr>
        <w:t>融沉分层</w:t>
      </w:r>
      <w:proofErr w:type="gramEnd"/>
      <w:r w:rsidRPr="00341F22">
        <w:rPr>
          <w:rFonts w:ascii="仿宋" w:eastAsia="仿宋" w:hAnsi="仿宋" w:hint="eastAsia"/>
          <w:bCs/>
          <w:sz w:val="32"/>
          <w:szCs w:val="32"/>
        </w:rPr>
        <w:t>系数。可以实现自动精确的测量和控制试验</w:t>
      </w:r>
      <w:r w:rsidRPr="00341F22">
        <w:rPr>
          <w:rFonts w:ascii="仿宋" w:eastAsia="仿宋" w:hAnsi="仿宋" w:hint="eastAsia"/>
          <w:bCs/>
          <w:sz w:val="32"/>
          <w:szCs w:val="32"/>
        </w:rPr>
        <w:lastRenderedPageBreak/>
        <w:t>加荷、</w:t>
      </w:r>
      <w:proofErr w:type="gramStart"/>
      <w:r w:rsidRPr="00341F22">
        <w:rPr>
          <w:rFonts w:ascii="仿宋" w:eastAsia="仿宋" w:hAnsi="仿宋" w:hint="eastAsia"/>
          <w:bCs/>
          <w:sz w:val="32"/>
          <w:szCs w:val="32"/>
        </w:rPr>
        <w:t>卸荷等</w:t>
      </w:r>
      <w:proofErr w:type="gramEnd"/>
      <w:r w:rsidRPr="00341F22">
        <w:rPr>
          <w:rFonts w:ascii="仿宋" w:eastAsia="仿宋" w:hAnsi="仿宋" w:hint="eastAsia"/>
          <w:bCs/>
          <w:sz w:val="32"/>
          <w:szCs w:val="32"/>
        </w:rPr>
        <w:t>试验过程，试验过程由计算机控制、测量、显示、数据处理、行成曲线图形并打印，同时配套试验系统可做三轴、疲劳、压缩、弯曲、弯曲蠕变、回弹等试验。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伺服作动器及伺服液压油源：主要由油箱、</w:t>
      </w:r>
      <w:proofErr w:type="gramStart"/>
      <w:r w:rsidRPr="00341F22">
        <w:rPr>
          <w:rFonts w:ascii="仿宋" w:eastAsia="仿宋" w:hAnsi="仿宋" w:hint="eastAsia"/>
          <w:bCs/>
          <w:sz w:val="32"/>
          <w:szCs w:val="32"/>
        </w:rPr>
        <w:t>油泵电机组</w:t>
      </w:r>
      <w:proofErr w:type="gramEnd"/>
      <w:r w:rsidRPr="00341F22">
        <w:rPr>
          <w:rFonts w:ascii="仿宋" w:eastAsia="仿宋" w:hAnsi="仿宋" w:hint="eastAsia"/>
          <w:bCs/>
          <w:sz w:val="32"/>
          <w:szCs w:val="32"/>
        </w:rPr>
        <w:t>、电磁溢流阀、电磁换向阀、节留阀、储能器、滤油器、电液伺服阀、单项阀及</w:t>
      </w:r>
      <w:proofErr w:type="gramStart"/>
      <w:r w:rsidRPr="00341F22">
        <w:rPr>
          <w:rFonts w:ascii="仿宋" w:eastAsia="仿宋" w:hAnsi="仿宋" w:hint="eastAsia"/>
          <w:bCs/>
          <w:sz w:val="32"/>
          <w:szCs w:val="32"/>
        </w:rPr>
        <w:t>配流座</w:t>
      </w:r>
      <w:proofErr w:type="gramEnd"/>
      <w:r w:rsidRPr="00341F22">
        <w:rPr>
          <w:rFonts w:ascii="仿宋" w:eastAsia="仿宋" w:hAnsi="仿宋" w:hint="eastAsia"/>
          <w:bCs/>
          <w:sz w:val="32"/>
          <w:szCs w:val="32"/>
        </w:rPr>
        <w:t>、油源冷却装置、伺服油源控制面板等组成；液压伺服泵站采用无泄露的静音技术，压力输出平稳，无波动，低噪音，散热效果好，过滤精度高，压力超载、油温超温自动保护，为伺服作动器提供稳定的液压动力。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（1）</w:t>
      </w:r>
      <w:r w:rsidRPr="00341F22">
        <w:rPr>
          <w:rFonts w:ascii="仿宋" w:eastAsia="仿宋" w:hAnsi="仿宋" w:hint="eastAsia"/>
          <w:bCs/>
          <w:sz w:val="32"/>
          <w:szCs w:val="32"/>
        </w:rPr>
        <w:t>调压范围：0～21Mpa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（2）</w:t>
      </w:r>
      <w:r w:rsidRPr="00341F22">
        <w:rPr>
          <w:rFonts w:ascii="仿宋" w:eastAsia="仿宋" w:hAnsi="仿宋" w:hint="eastAsia"/>
          <w:bCs/>
          <w:sz w:val="32"/>
          <w:szCs w:val="32"/>
        </w:rPr>
        <w:t>工作介质（油）：YH-10（SH0358-1995）航空液压油；建议夏季25号；冬季46号抗磨液压油代替，油源连续工作1500H必须更换油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（3）</w:t>
      </w:r>
      <w:r w:rsidRPr="00341F22">
        <w:rPr>
          <w:rFonts w:ascii="仿宋" w:eastAsia="仿宋" w:hAnsi="仿宋" w:hint="eastAsia"/>
          <w:bCs/>
          <w:sz w:val="32"/>
          <w:szCs w:val="32"/>
        </w:rPr>
        <w:t>环境温度：-10～25℃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（4）</w:t>
      </w:r>
      <w:r w:rsidRPr="00341F22">
        <w:rPr>
          <w:rFonts w:ascii="仿宋" w:eastAsia="仿宋" w:hAnsi="仿宋" w:hint="eastAsia"/>
          <w:bCs/>
          <w:sz w:val="32"/>
          <w:szCs w:val="32"/>
        </w:rPr>
        <w:t>油</w:t>
      </w:r>
      <w:proofErr w:type="gramStart"/>
      <w:r w:rsidRPr="00341F22">
        <w:rPr>
          <w:rFonts w:ascii="仿宋" w:eastAsia="仿宋" w:hAnsi="仿宋" w:hint="eastAsia"/>
          <w:bCs/>
          <w:sz w:val="32"/>
          <w:szCs w:val="32"/>
        </w:rPr>
        <w:t>温保护</w:t>
      </w:r>
      <w:proofErr w:type="gramEnd"/>
      <w:r w:rsidRPr="00341F22">
        <w:rPr>
          <w:rFonts w:ascii="仿宋" w:eastAsia="仿宋" w:hAnsi="仿宋" w:hint="eastAsia"/>
          <w:bCs/>
          <w:sz w:val="32"/>
          <w:szCs w:val="32"/>
        </w:rPr>
        <w:t>报警表：0～60℃；可任意设置，（出厂已设置好）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（5）</w:t>
      </w:r>
      <w:r w:rsidRPr="00341F22">
        <w:rPr>
          <w:rFonts w:ascii="仿宋" w:eastAsia="仿宋" w:hAnsi="仿宋" w:hint="eastAsia"/>
          <w:bCs/>
          <w:sz w:val="32"/>
          <w:szCs w:val="32"/>
        </w:rPr>
        <w:t>油箱容积：50L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（6）</w:t>
      </w:r>
      <w:r w:rsidRPr="00341F22">
        <w:rPr>
          <w:rFonts w:ascii="仿宋" w:eastAsia="仿宋" w:hAnsi="仿宋" w:hint="eastAsia"/>
          <w:bCs/>
          <w:sz w:val="32"/>
          <w:szCs w:val="32"/>
        </w:rPr>
        <w:t>电源电压：380V；频率：50Hz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（7）</w:t>
      </w:r>
      <w:r w:rsidRPr="00341F22">
        <w:rPr>
          <w:rFonts w:ascii="仿宋" w:eastAsia="仿宋" w:hAnsi="仿宋" w:hint="eastAsia"/>
          <w:bCs/>
          <w:sz w:val="32"/>
          <w:szCs w:val="32"/>
        </w:rPr>
        <w:t>电机功率：22KW；转速：1470r/min；电流：43.2A（三相四线制）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（8）</w:t>
      </w:r>
      <w:r w:rsidRPr="00341F22">
        <w:rPr>
          <w:rFonts w:ascii="仿宋" w:eastAsia="仿宋" w:hAnsi="仿宋" w:hint="eastAsia"/>
          <w:bCs/>
          <w:sz w:val="32"/>
          <w:szCs w:val="32"/>
        </w:rPr>
        <w:t>油源冷却</w:t>
      </w:r>
      <w:r w:rsidR="00DA3EF8">
        <w:rPr>
          <w:rFonts w:ascii="仿宋" w:eastAsia="仿宋" w:hAnsi="仿宋" w:hint="eastAsia"/>
          <w:bCs/>
          <w:sz w:val="32"/>
          <w:szCs w:val="32"/>
        </w:rPr>
        <w:t>：</w:t>
      </w:r>
      <w:r w:rsidRPr="00341F22">
        <w:rPr>
          <w:rFonts w:ascii="仿宋" w:eastAsia="仿宋" w:hAnsi="仿宋" w:hint="eastAsia"/>
          <w:bCs/>
          <w:sz w:val="32"/>
          <w:szCs w:val="32"/>
        </w:rPr>
        <w:t>制冷功率：2000W ;电压： 220V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（9）</w:t>
      </w:r>
      <w:r w:rsidRPr="00341F22">
        <w:rPr>
          <w:rFonts w:ascii="仿宋" w:eastAsia="仿宋" w:hAnsi="仿宋" w:hint="eastAsia"/>
          <w:bCs/>
          <w:sz w:val="32"/>
          <w:szCs w:val="32"/>
        </w:rPr>
        <w:t>压差</w:t>
      </w:r>
      <w:proofErr w:type="gramStart"/>
      <w:r w:rsidRPr="00341F22">
        <w:rPr>
          <w:rFonts w:ascii="仿宋" w:eastAsia="仿宋" w:hAnsi="仿宋" w:hint="eastAsia"/>
          <w:bCs/>
          <w:sz w:val="32"/>
          <w:szCs w:val="32"/>
        </w:rPr>
        <w:t>发汛器</w:t>
      </w:r>
      <w:proofErr w:type="gramEnd"/>
      <w:r w:rsidRPr="00341F22">
        <w:rPr>
          <w:rFonts w:ascii="仿宋" w:eastAsia="仿宋" w:hAnsi="仿宋" w:hint="eastAsia"/>
          <w:bCs/>
          <w:sz w:val="32"/>
          <w:szCs w:val="32"/>
        </w:rPr>
        <w:t>：工作压力：32Mpa；发迅压力：0.35Mpa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（10）</w:t>
      </w:r>
      <w:r w:rsidRPr="00341F22">
        <w:rPr>
          <w:rFonts w:ascii="仿宋" w:eastAsia="仿宋" w:hAnsi="仿宋" w:hint="eastAsia"/>
          <w:bCs/>
          <w:sz w:val="32"/>
          <w:szCs w:val="32"/>
        </w:rPr>
        <w:t xml:space="preserve">轴向柱塞泵：公称压力：31.5 </w:t>
      </w:r>
      <w:proofErr w:type="spellStart"/>
      <w:r w:rsidRPr="00341F22">
        <w:rPr>
          <w:rFonts w:ascii="仿宋" w:eastAsia="仿宋" w:hAnsi="仿宋" w:hint="eastAsia"/>
          <w:bCs/>
          <w:sz w:val="32"/>
          <w:szCs w:val="32"/>
        </w:rPr>
        <w:t>Mpa</w:t>
      </w:r>
      <w:proofErr w:type="spellEnd"/>
      <w:r w:rsidRPr="00341F22">
        <w:rPr>
          <w:rFonts w:ascii="仿宋" w:eastAsia="仿宋" w:hAnsi="仿宋" w:hint="eastAsia"/>
          <w:bCs/>
          <w:sz w:val="32"/>
          <w:szCs w:val="32"/>
        </w:rPr>
        <w:t>；理论排量：40ml/r</w:t>
      </w:r>
      <w:r w:rsidRPr="00341F22">
        <w:rPr>
          <w:rFonts w:ascii="仿宋" w:eastAsia="仿宋" w:hAnsi="仿宋" w:hint="eastAsia"/>
          <w:bCs/>
          <w:sz w:val="32"/>
          <w:szCs w:val="32"/>
        </w:rPr>
        <w:lastRenderedPageBreak/>
        <w:t>额定转速：1500r/min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（11）</w:t>
      </w:r>
      <w:r w:rsidRPr="00341F22">
        <w:rPr>
          <w:rFonts w:ascii="仿宋" w:eastAsia="仿宋" w:hAnsi="仿宋" w:hint="eastAsia"/>
          <w:bCs/>
          <w:sz w:val="32"/>
          <w:szCs w:val="32"/>
        </w:rPr>
        <w:t>主油表: 量程：0～40Mpa</w:t>
      </w:r>
      <w:r w:rsidR="00DA3EF8">
        <w:rPr>
          <w:rFonts w:ascii="仿宋" w:eastAsia="仿宋" w:hAnsi="仿宋" w:hint="eastAsia"/>
          <w:bCs/>
          <w:sz w:val="32"/>
          <w:szCs w:val="32"/>
        </w:rPr>
        <w:t>，</w:t>
      </w:r>
      <w:r w:rsidRPr="00341F22">
        <w:rPr>
          <w:rFonts w:ascii="仿宋" w:eastAsia="仿宋" w:hAnsi="仿宋" w:hint="eastAsia"/>
          <w:bCs/>
          <w:sz w:val="32"/>
          <w:szCs w:val="32"/>
        </w:rPr>
        <w:t>精度：2.5级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（12）</w:t>
      </w:r>
      <w:r w:rsidRPr="00341F22">
        <w:rPr>
          <w:rFonts w:ascii="仿宋" w:eastAsia="仿宋" w:hAnsi="仿宋" w:hint="eastAsia"/>
          <w:bCs/>
          <w:sz w:val="32"/>
          <w:szCs w:val="32"/>
        </w:rPr>
        <w:t>回油表：量程：0～10Mpa</w:t>
      </w:r>
      <w:r w:rsidR="00DA3EF8">
        <w:rPr>
          <w:rFonts w:ascii="仿宋" w:eastAsia="仿宋" w:hAnsi="仿宋" w:hint="eastAsia"/>
          <w:bCs/>
          <w:sz w:val="32"/>
          <w:szCs w:val="32"/>
        </w:rPr>
        <w:t>，</w:t>
      </w:r>
      <w:r w:rsidRPr="00341F22">
        <w:rPr>
          <w:rFonts w:ascii="仿宋" w:eastAsia="仿宋" w:hAnsi="仿宋" w:hint="eastAsia"/>
          <w:bCs/>
          <w:sz w:val="32"/>
          <w:szCs w:val="32"/>
        </w:rPr>
        <w:t>精度：2.5级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（13）</w:t>
      </w:r>
      <w:r w:rsidRPr="00341F22">
        <w:rPr>
          <w:rFonts w:ascii="仿宋" w:eastAsia="仿宋" w:hAnsi="仿宋" w:hint="eastAsia"/>
          <w:bCs/>
          <w:sz w:val="32"/>
          <w:szCs w:val="32"/>
        </w:rPr>
        <w:t>轮辐</w:t>
      </w:r>
      <w:proofErr w:type="gramStart"/>
      <w:r w:rsidRPr="00341F22">
        <w:rPr>
          <w:rFonts w:ascii="仿宋" w:eastAsia="仿宋" w:hAnsi="仿宋" w:hint="eastAsia"/>
          <w:bCs/>
          <w:sz w:val="32"/>
          <w:szCs w:val="32"/>
        </w:rPr>
        <w:t>式力值传感器</w:t>
      </w:r>
      <w:proofErr w:type="gramEnd"/>
      <w:r w:rsidRPr="00341F22">
        <w:rPr>
          <w:rFonts w:ascii="仿宋" w:eastAsia="仿宋" w:hAnsi="仿宋" w:hint="eastAsia"/>
          <w:bCs/>
          <w:sz w:val="32"/>
          <w:szCs w:val="32"/>
        </w:rPr>
        <w:t>量程：0～100KN</w:t>
      </w:r>
      <w:r w:rsidR="00DA3EF8">
        <w:rPr>
          <w:rFonts w:ascii="仿宋" w:eastAsia="仿宋" w:hAnsi="仿宋" w:hint="eastAsia"/>
          <w:bCs/>
          <w:sz w:val="32"/>
          <w:szCs w:val="32"/>
        </w:rPr>
        <w:t>；</w:t>
      </w:r>
      <w:r w:rsidRPr="00341F22">
        <w:rPr>
          <w:rFonts w:ascii="仿宋" w:eastAsia="仿宋" w:hAnsi="仿宋" w:hint="eastAsia"/>
          <w:bCs/>
          <w:sz w:val="32"/>
          <w:szCs w:val="32"/>
        </w:rPr>
        <w:t>精度：0.05%；轮辐</w:t>
      </w:r>
      <w:proofErr w:type="gramStart"/>
      <w:r w:rsidRPr="00341F22">
        <w:rPr>
          <w:rFonts w:ascii="仿宋" w:eastAsia="仿宋" w:hAnsi="仿宋" w:hint="eastAsia"/>
          <w:bCs/>
          <w:sz w:val="32"/>
          <w:szCs w:val="32"/>
        </w:rPr>
        <w:t>式力值传感器</w:t>
      </w:r>
      <w:proofErr w:type="gramEnd"/>
      <w:r w:rsidRPr="00341F22">
        <w:rPr>
          <w:rFonts w:ascii="仿宋" w:eastAsia="仿宋" w:hAnsi="仿宋" w:hint="eastAsia"/>
          <w:bCs/>
          <w:sz w:val="32"/>
          <w:szCs w:val="32"/>
        </w:rPr>
        <w:t>量程：0～10KN</w:t>
      </w:r>
      <w:r w:rsidR="00DA3EF8">
        <w:rPr>
          <w:rFonts w:ascii="仿宋" w:eastAsia="仿宋" w:hAnsi="仿宋" w:hint="eastAsia"/>
          <w:bCs/>
          <w:sz w:val="32"/>
          <w:szCs w:val="32"/>
        </w:rPr>
        <w:t>；</w:t>
      </w:r>
      <w:r w:rsidRPr="00341F22">
        <w:rPr>
          <w:rFonts w:ascii="仿宋" w:eastAsia="仿宋" w:hAnsi="仿宋" w:hint="eastAsia"/>
          <w:bCs/>
          <w:sz w:val="32"/>
          <w:szCs w:val="32"/>
        </w:rPr>
        <w:t>精度：0.05%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（14）</w:t>
      </w:r>
      <w:r w:rsidRPr="00341F22">
        <w:rPr>
          <w:rFonts w:ascii="仿宋" w:eastAsia="仿宋" w:hAnsi="仿宋" w:hint="eastAsia"/>
          <w:bCs/>
          <w:sz w:val="32"/>
          <w:szCs w:val="32"/>
        </w:rPr>
        <w:t>油缸行程：0～210mm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（15）</w:t>
      </w:r>
      <w:r w:rsidRPr="00341F22">
        <w:rPr>
          <w:rFonts w:ascii="仿宋" w:eastAsia="仿宋" w:hAnsi="仿宋" w:hint="eastAsia"/>
          <w:bCs/>
          <w:sz w:val="32"/>
          <w:szCs w:val="32"/>
        </w:rPr>
        <w:t>油缸位移传感器：0～200mm；精度0.01mm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（16）</w:t>
      </w:r>
      <w:r w:rsidRPr="00341F22">
        <w:rPr>
          <w:rFonts w:ascii="仿宋" w:eastAsia="仿宋" w:hAnsi="仿宋" w:hint="eastAsia"/>
          <w:bCs/>
          <w:sz w:val="32"/>
          <w:szCs w:val="32"/>
        </w:rPr>
        <w:t>动态油缸振幅：0.05～0.3mm；可任意设置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（17）</w:t>
      </w:r>
      <w:r w:rsidRPr="00341F22">
        <w:rPr>
          <w:rFonts w:ascii="仿宋" w:eastAsia="仿宋" w:hAnsi="仿宋" w:hint="eastAsia"/>
          <w:bCs/>
          <w:sz w:val="32"/>
          <w:szCs w:val="32"/>
        </w:rPr>
        <w:t>油源连续工作时间：不大于200H；连续工作时，水冷却和油温制冷，需同时开机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（18）</w:t>
      </w:r>
      <w:r w:rsidRPr="00341F22">
        <w:rPr>
          <w:rFonts w:ascii="仿宋" w:eastAsia="仿宋" w:hAnsi="仿宋" w:hint="eastAsia"/>
          <w:bCs/>
          <w:sz w:val="32"/>
          <w:szCs w:val="32"/>
        </w:rPr>
        <w:t>油缸加压速度：0～100mm/min，可任意设置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（19）</w:t>
      </w:r>
      <w:r w:rsidRPr="00341F22">
        <w:rPr>
          <w:rFonts w:ascii="仿宋" w:eastAsia="仿宋" w:hAnsi="仿宋" w:hint="eastAsia"/>
          <w:bCs/>
          <w:sz w:val="32"/>
          <w:szCs w:val="32"/>
        </w:rPr>
        <w:t>高压油管：最高耐压：34Mpa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（20）</w:t>
      </w:r>
      <w:r w:rsidRPr="00341F22">
        <w:rPr>
          <w:rFonts w:ascii="仿宋" w:eastAsia="仿宋" w:hAnsi="仿宋" w:hint="eastAsia"/>
          <w:bCs/>
          <w:sz w:val="32"/>
          <w:szCs w:val="32"/>
        </w:rPr>
        <w:t>射流管电液伺服阀：电压：8mA;额定压力：21Mpa；额定流量：30L/min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全自动数字伺服控制系统：由测力控制系统、位移测量控制系统和应变测量系统组成，全部由计算机软件控制操作运行。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移动式控温环境箱：由箱体、温控仪、控制操作面板等组成，具有独立自动加热、制冷控温功能。箱体四角有轮，可人工推动自由移动，试验需控温时用，不用时可推至一旁。温度范围为-60℃～ 60℃，可任意设置。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（1）</w:t>
      </w:r>
      <w:r w:rsidRPr="00341F22">
        <w:rPr>
          <w:rFonts w:ascii="仿宋" w:eastAsia="仿宋" w:hAnsi="仿宋" w:hint="eastAsia"/>
          <w:bCs/>
          <w:sz w:val="32"/>
          <w:szCs w:val="32"/>
        </w:rPr>
        <w:t>温度范围：-60～60℃；精度0.5℃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 w:rsidRPr="00341F22">
        <w:rPr>
          <w:rFonts w:ascii="仿宋" w:eastAsia="仿宋" w:hAnsi="仿宋" w:hint="eastAsia"/>
          <w:bCs/>
          <w:sz w:val="32"/>
          <w:szCs w:val="32"/>
        </w:rPr>
        <w:t>可任意设置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（2）</w:t>
      </w:r>
      <w:r w:rsidRPr="00341F22">
        <w:rPr>
          <w:rFonts w:ascii="仿宋" w:eastAsia="仿宋" w:hAnsi="仿宋" w:hint="eastAsia"/>
          <w:bCs/>
          <w:sz w:val="32"/>
          <w:szCs w:val="32"/>
        </w:rPr>
        <w:t>加热功率：800W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（3）</w:t>
      </w:r>
      <w:r w:rsidRPr="00341F22">
        <w:rPr>
          <w:rFonts w:ascii="仿宋" w:eastAsia="仿宋" w:hAnsi="仿宋" w:hint="eastAsia"/>
          <w:bCs/>
          <w:sz w:val="32"/>
          <w:szCs w:val="32"/>
        </w:rPr>
        <w:t>制冷功率：2000W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lastRenderedPageBreak/>
        <w:t>4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试验软件：适用于WINXP、win7、win8、win10等平台系统，与控制系统配合，可控制试验完成各类动态、静态力学性能试验，软件自成体系，与控制系统高速数据通讯，在控制试验系统工作的同时，绘制动态、静态试验要求的试验曲线，并独立完成各类试验管理、数据储存、试验报告打印等功能。采用高精度的AD电子器件进行传感器采集，并利用计算机对波形自动进行分析，实现了系统精确测量和智能控制。系统支持破损、蠕变、三轴、动三轴、疲劳、回弹等多种试验类型，试验操作简单、自动保护可靠。试验系统软件是加载冻融试验机配套的专属软件，用户利用软件可方便的进行各种试验。软件界面直观简洁、操作简单，可实现试验数据的实时保存，保存数据格式为文本文件，以便于用户用其它工具打开对数据进行各种分析。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5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试验参数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（1）</w:t>
      </w:r>
      <w:r w:rsidRPr="00341F22">
        <w:rPr>
          <w:rFonts w:ascii="仿宋" w:eastAsia="仿宋" w:hAnsi="仿宋" w:hint="eastAsia"/>
          <w:bCs/>
          <w:sz w:val="32"/>
          <w:szCs w:val="32"/>
        </w:rPr>
        <w:t>最大静态加力：100KN</w:t>
      </w:r>
      <w:r>
        <w:rPr>
          <w:rFonts w:ascii="仿宋" w:eastAsia="仿宋" w:hAnsi="仿宋" w:hint="eastAsia"/>
          <w:bCs/>
          <w:sz w:val="32"/>
          <w:szCs w:val="32"/>
        </w:rPr>
        <w:t>；</w:t>
      </w:r>
      <w:r w:rsidRPr="00341F22">
        <w:rPr>
          <w:rFonts w:ascii="仿宋" w:eastAsia="仿宋" w:hAnsi="仿宋" w:hint="eastAsia"/>
          <w:bCs/>
          <w:sz w:val="32"/>
          <w:szCs w:val="32"/>
        </w:rPr>
        <w:br/>
        <w:t xml:space="preserve">     </w:t>
      </w:r>
      <w:r>
        <w:rPr>
          <w:rFonts w:ascii="仿宋" w:eastAsia="仿宋" w:hAnsi="仿宋" w:hint="eastAsia"/>
          <w:bCs/>
          <w:sz w:val="32"/>
          <w:szCs w:val="32"/>
        </w:rPr>
        <w:t xml:space="preserve">  </w:t>
      </w:r>
      <w:r w:rsidRPr="00341F22">
        <w:rPr>
          <w:rFonts w:ascii="仿宋" w:eastAsia="仿宋" w:hAnsi="仿宋" w:hint="eastAsia"/>
          <w:bCs/>
          <w:sz w:val="32"/>
          <w:szCs w:val="32"/>
        </w:rPr>
        <w:t>最大动态加力：100KN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（2）</w:t>
      </w:r>
      <w:r w:rsidRPr="00341F22">
        <w:rPr>
          <w:rFonts w:ascii="仿宋" w:eastAsia="仿宋" w:hAnsi="仿宋" w:hint="eastAsia"/>
          <w:bCs/>
          <w:sz w:val="32"/>
          <w:szCs w:val="32"/>
        </w:rPr>
        <w:t>试验频率范围：0.01～20Hz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（3）</w:t>
      </w:r>
      <w:r w:rsidRPr="00341F22">
        <w:rPr>
          <w:rFonts w:ascii="仿宋" w:eastAsia="仿宋" w:hAnsi="仿宋" w:hint="eastAsia"/>
          <w:bCs/>
          <w:sz w:val="32"/>
          <w:szCs w:val="32"/>
        </w:rPr>
        <w:t>主要试验波形：</w:t>
      </w:r>
      <w:proofErr w:type="gramStart"/>
      <w:r w:rsidRPr="00341F22">
        <w:rPr>
          <w:rFonts w:ascii="仿宋" w:eastAsia="仿宋" w:hAnsi="仿宋" w:hint="eastAsia"/>
          <w:bCs/>
          <w:sz w:val="32"/>
          <w:szCs w:val="32"/>
        </w:rPr>
        <w:t>正玄波</w:t>
      </w:r>
      <w:proofErr w:type="gramEnd"/>
      <w:r w:rsidRPr="00341F22">
        <w:rPr>
          <w:rFonts w:ascii="仿宋" w:eastAsia="仿宋" w:hAnsi="仿宋" w:hint="eastAsia"/>
          <w:bCs/>
          <w:sz w:val="32"/>
          <w:szCs w:val="32"/>
        </w:rPr>
        <w:t>、方波、三角波（标准工作运用的是</w:t>
      </w:r>
      <w:proofErr w:type="gramStart"/>
      <w:r w:rsidRPr="00341F22">
        <w:rPr>
          <w:rFonts w:ascii="仿宋" w:eastAsia="仿宋" w:hAnsi="仿宋" w:hint="eastAsia"/>
          <w:bCs/>
          <w:sz w:val="32"/>
          <w:szCs w:val="32"/>
        </w:rPr>
        <w:t>正玄波</w:t>
      </w:r>
      <w:proofErr w:type="gramEnd"/>
      <w:r w:rsidRPr="00341F22">
        <w:rPr>
          <w:rFonts w:ascii="仿宋" w:eastAsia="仿宋" w:hAnsi="仿宋" w:hint="eastAsia"/>
          <w:bCs/>
          <w:sz w:val="32"/>
          <w:szCs w:val="32"/>
        </w:rPr>
        <w:t>）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（4）</w:t>
      </w:r>
      <w:proofErr w:type="gramStart"/>
      <w:r w:rsidRPr="00341F22">
        <w:rPr>
          <w:rFonts w:ascii="仿宋" w:eastAsia="仿宋" w:hAnsi="仿宋" w:hint="eastAsia"/>
          <w:bCs/>
          <w:sz w:val="32"/>
          <w:szCs w:val="32"/>
        </w:rPr>
        <w:t>加荷速率</w:t>
      </w:r>
      <w:proofErr w:type="gramEnd"/>
      <w:r w:rsidRPr="00341F22">
        <w:rPr>
          <w:rFonts w:ascii="仿宋" w:eastAsia="仿宋" w:hAnsi="仿宋" w:hint="eastAsia"/>
          <w:bCs/>
          <w:sz w:val="32"/>
          <w:szCs w:val="32"/>
        </w:rPr>
        <w:t>：0.001KN/S～100KN/S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 w:rsidRPr="00341F22">
        <w:rPr>
          <w:rFonts w:ascii="仿宋" w:eastAsia="仿宋" w:hAnsi="仿宋" w:hint="eastAsia"/>
          <w:bCs/>
          <w:sz w:val="32"/>
          <w:szCs w:val="32"/>
        </w:rPr>
        <w:t>可任意设置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（5）</w:t>
      </w:r>
      <w:r w:rsidRPr="00341F22">
        <w:rPr>
          <w:rFonts w:ascii="仿宋" w:eastAsia="仿宋" w:hAnsi="仿宋" w:hint="eastAsia"/>
          <w:bCs/>
          <w:sz w:val="32"/>
          <w:szCs w:val="32"/>
        </w:rPr>
        <w:t>加载速度：0.01mm/min～100mm/min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 w:rsidRPr="00341F22">
        <w:rPr>
          <w:rFonts w:ascii="仿宋" w:eastAsia="仿宋" w:hAnsi="仿宋" w:hint="eastAsia"/>
          <w:bCs/>
          <w:sz w:val="32"/>
          <w:szCs w:val="32"/>
        </w:rPr>
        <w:t>可任意设置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（6）</w:t>
      </w:r>
      <w:r w:rsidRPr="00341F22">
        <w:rPr>
          <w:rFonts w:ascii="仿宋" w:eastAsia="仿宋" w:hAnsi="仿宋" w:hint="eastAsia"/>
          <w:bCs/>
          <w:sz w:val="32"/>
          <w:szCs w:val="32"/>
        </w:rPr>
        <w:t>试件变形位移传感器：0～20mm，精度0.001mm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（7）</w:t>
      </w:r>
      <w:r w:rsidRPr="00341F22">
        <w:rPr>
          <w:rFonts w:ascii="仿宋" w:eastAsia="仿宋" w:hAnsi="仿宋" w:hint="eastAsia"/>
          <w:bCs/>
          <w:sz w:val="32"/>
          <w:szCs w:val="32"/>
        </w:rPr>
        <w:t>可任意设置最大力，</w:t>
      </w:r>
      <w:proofErr w:type="gramStart"/>
      <w:r w:rsidRPr="00341F22">
        <w:rPr>
          <w:rFonts w:ascii="仿宋" w:eastAsia="仿宋" w:hAnsi="仿宋" w:hint="eastAsia"/>
          <w:bCs/>
          <w:sz w:val="32"/>
          <w:szCs w:val="32"/>
        </w:rPr>
        <w:t>最小力</w:t>
      </w:r>
      <w:proofErr w:type="gramEnd"/>
      <w:r w:rsidRPr="00341F22">
        <w:rPr>
          <w:rFonts w:ascii="仿宋" w:eastAsia="仿宋" w:hAnsi="仿宋" w:hint="eastAsia"/>
          <w:bCs/>
          <w:sz w:val="32"/>
          <w:szCs w:val="32"/>
        </w:rPr>
        <w:t>控制采集。精度10N，有手动分段加压功能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>（8）</w:t>
      </w:r>
      <w:r w:rsidRPr="00341F22">
        <w:rPr>
          <w:rFonts w:ascii="仿宋" w:eastAsia="仿宋" w:hAnsi="仿宋" w:hint="eastAsia"/>
          <w:bCs/>
          <w:sz w:val="32"/>
          <w:szCs w:val="32"/>
        </w:rPr>
        <w:t>有动态分段加压逐级功能，共12段，可任意设置次数、变形。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黑体" w:eastAsia="黑体" w:hAnsi="黑体" w:cs="Arial"/>
          <w:bCs/>
          <w:sz w:val="32"/>
          <w:szCs w:val="32"/>
        </w:rPr>
      </w:pPr>
      <w:r w:rsidRPr="00341F22">
        <w:rPr>
          <w:rFonts w:ascii="黑体" w:eastAsia="黑体" w:hAnsi="黑体" w:cs="Arial" w:hint="eastAsia"/>
          <w:bCs/>
          <w:sz w:val="32"/>
          <w:szCs w:val="32"/>
        </w:rPr>
        <w:t>三、土壤冻结温度试验装置（1套）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用热量法测定土体的冻结温度。适用于原状土、扰动的粘质土、砂质土。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proofErr w:type="gramStart"/>
      <w:r w:rsidRPr="00341F22">
        <w:rPr>
          <w:rFonts w:ascii="仿宋" w:eastAsia="仿宋" w:hAnsi="仿宋" w:hint="eastAsia"/>
          <w:bCs/>
          <w:sz w:val="32"/>
          <w:szCs w:val="32"/>
        </w:rPr>
        <w:t>零温瓶</w:t>
      </w:r>
      <w:proofErr w:type="gramEnd"/>
      <w:r w:rsidRPr="00341F22">
        <w:rPr>
          <w:rFonts w:ascii="仿宋" w:eastAsia="仿宋" w:hAnsi="仿宋" w:hint="eastAsia"/>
          <w:bCs/>
          <w:sz w:val="32"/>
          <w:szCs w:val="32"/>
        </w:rPr>
        <w:t>：容积为3.57L，内盛冰水混合物，其温度为0±0.1℃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低温瓶：容积为3.57L，</w:t>
      </w:r>
      <w:proofErr w:type="gramStart"/>
      <w:r w:rsidRPr="00341F22">
        <w:rPr>
          <w:rFonts w:ascii="仿宋" w:eastAsia="仿宋" w:hAnsi="仿宋" w:hint="eastAsia"/>
          <w:bCs/>
          <w:sz w:val="32"/>
          <w:szCs w:val="32"/>
        </w:rPr>
        <w:t>内盛低融冰晶</w:t>
      </w:r>
      <w:proofErr w:type="gramEnd"/>
      <w:r w:rsidRPr="00341F22">
        <w:rPr>
          <w:rFonts w:ascii="仿宋" w:eastAsia="仿宋" w:hAnsi="仿宋" w:hint="eastAsia"/>
          <w:bCs/>
          <w:sz w:val="32"/>
          <w:szCs w:val="32"/>
        </w:rPr>
        <w:t>混合物，其温度为-7.6℃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数字电压表：量程2mV，分度值为1μV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4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热电偶：由0.2mm的铜和康铜线制成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5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试样杯：用黄铜制成，直径3.5cm，高5cm，带有杯盖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黑体" w:eastAsia="黑体" w:hAnsi="黑体" w:cs="Arial"/>
          <w:bCs/>
          <w:sz w:val="32"/>
          <w:szCs w:val="32"/>
        </w:rPr>
      </w:pPr>
      <w:r w:rsidRPr="00341F22">
        <w:rPr>
          <w:rFonts w:ascii="黑体" w:eastAsia="黑体" w:hAnsi="黑体" w:cs="Arial" w:hint="eastAsia"/>
          <w:bCs/>
          <w:sz w:val="32"/>
          <w:szCs w:val="32"/>
        </w:rPr>
        <w:t>四、冻土融化压缩试验仪（1套）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用于室内试验室测定冻土的容沉系数和融化压缩系数，供冻土地基的融化和压缩沉降计算用。适用于冻结</w:t>
      </w:r>
      <w:proofErr w:type="gramStart"/>
      <w:r w:rsidRPr="00341F22">
        <w:rPr>
          <w:rFonts w:ascii="仿宋" w:eastAsia="仿宋" w:hAnsi="仿宋" w:hint="eastAsia"/>
          <w:bCs/>
          <w:sz w:val="32"/>
          <w:szCs w:val="32"/>
        </w:rPr>
        <w:t>黏质土</w:t>
      </w:r>
      <w:proofErr w:type="gramEnd"/>
      <w:r w:rsidRPr="00341F22">
        <w:rPr>
          <w:rFonts w:ascii="仿宋" w:eastAsia="仿宋" w:hAnsi="仿宋" w:hint="eastAsia"/>
          <w:bCs/>
          <w:sz w:val="32"/>
          <w:szCs w:val="32"/>
        </w:rPr>
        <w:t>和粒径小于2mm的冻结砂质土。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融化压缩仪：融化压缩试件。外套由保温材料保温，</w:t>
      </w:r>
      <w:proofErr w:type="gramStart"/>
      <w:r w:rsidRPr="00341F22">
        <w:rPr>
          <w:rFonts w:ascii="仿宋" w:eastAsia="仿宋" w:hAnsi="仿宋" w:hint="eastAsia"/>
          <w:bCs/>
          <w:sz w:val="32"/>
          <w:szCs w:val="32"/>
        </w:rPr>
        <w:t>加热传压空心</w:t>
      </w:r>
      <w:proofErr w:type="gramEnd"/>
      <w:r w:rsidRPr="00341F22">
        <w:rPr>
          <w:rFonts w:ascii="仿宋" w:eastAsia="仿宋" w:hAnsi="仿宋" w:hint="eastAsia"/>
          <w:bCs/>
          <w:sz w:val="32"/>
          <w:szCs w:val="32"/>
        </w:rPr>
        <w:t>，可供循环水进出加热，</w:t>
      </w:r>
      <w:proofErr w:type="gramStart"/>
      <w:r w:rsidRPr="00341F22">
        <w:rPr>
          <w:rFonts w:ascii="仿宋" w:eastAsia="仿宋" w:hAnsi="仿宋" w:hint="eastAsia"/>
          <w:bCs/>
          <w:sz w:val="32"/>
          <w:szCs w:val="32"/>
        </w:rPr>
        <w:t>试样环</w:t>
      </w:r>
      <w:proofErr w:type="gramEnd"/>
      <w:r w:rsidRPr="00341F22">
        <w:rPr>
          <w:rFonts w:ascii="仿宋" w:eastAsia="仿宋" w:hAnsi="仿宋" w:hint="eastAsia"/>
          <w:bCs/>
          <w:sz w:val="32"/>
          <w:szCs w:val="32"/>
        </w:rPr>
        <w:t>由有机玻璃制成。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二联反力架：放置压缩仪，可同时作2个试件，用户可根据试验所需，可选配多个二联反力架及压缩仪。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气压控制系统：容器气缸已串联，留有快速接头，用气管与</w:t>
      </w:r>
      <w:proofErr w:type="gramStart"/>
      <w:r w:rsidRPr="00341F22">
        <w:rPr>
          <w:rFonts w:ascii="仿宋" w:eastAsia="仿宋" w:hAnsi="仿宋" w:hint="eastAsia"/>
          <w:bCs/>
          <w:sz w:val="32"/>
          <w:szCs w:val="32"/>
        </w:rPr>
        <w:t>气压制柜输出</w:t>
      </w:r>
      <w:proofErr w:type="gramEnd"/>
      <w:r w:rsidRPr="00341F22">
        <w:rPr>
          <w:rFonts w:ascii="仿宋" w:eastAsia="仿宋" w:hAnsi="仿宋" w:hint="eastAsia"/>
          <w:bCs/>
          <w:sz w:val="32"/>
          <w:szCs w:val="32"/>
        </w:rPr>
        <w:t>气口连接。管路连接采用高压快速接头，只需将尼龙管直接插入快速接头即可。取下时，先将快速接头上的</w:t>
      </w:r>
      <w:proofErr w:type="gramStart"/>
      <w:r w:rsidRPr="00341F22">
        <w:rPr>
          <w:rFonts w:ascii="仿宋" w:eastAsia="仿宋" w:hAnsi="仿宋" w:hint="eastAsia"/>
          <w:bCs/>
          <w:sz w:val="32"/>
          <w:szCs w:val="32"/>
        </w:rPr>
        <w:t>压环</w:t>
      </w:r>
      <w:r w:rsidRPr="00341F22">
        <w:rPr>
          <w:rFonts w:ascii="仿宋" w:eastAsia="仿宋" w:hAnsi="仿宋" w:hint="eastAsia"/>
          <w:bCs/>
          <w:sz w:val="32"/>
          <w:szCs w:val="32"/>
        </w:rPr>
        <w:lastRenderedPageBreak/>
        <w:t>往</w:t>
      </w:r>
      <w:proofErr w:type="gramEnd"/>
      <w:r w:rsidRPr="00341F22">
        <w:rPr>
          <w:rFonts w:ascii="仿宋" w:eastAsia="仿宋" w:hAnsi="仿宋" w:hint="eastAsia"/>
          <w:bCs/>
          <w:sz w:val="32"/>
          <w:szCs w:val="32"/>
        </w:rPr>
        <w:t>里压，再将尼龙管拔出。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4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气压测控柜：控制加载力，可任意设置逐级加压。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5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低温循环水浴：为融化压缩</w:t>
      </w:r>
      <w:proofErr w:type="gramStart"/>
      <w:r w:rsidRPr="00341F22">
        <w:rPr>
          <w:rFonts w:ascii="仿宋" w:eastAsia="仿宋" w:hAnsi="仿宋" w:hint="eastAsia"/>
          <w:bCs/>
          <w:sz w:val="32"/>
          <w:szCs w:val="32"/>
        </w:rPr>
        <w:t>仪提供</w:t>
      </w:r>
      <w:proofErr w:type="gramEnd"/>
      <w:r w:rsidRPr="00341F22">
        <w:rPr>
          <w:rFonts w:ascii="仿宋" w:eastAsia="仿宋" w:hAnsi="仿宋" w:hint="eastAsia"/>
          <w:bCs/>
          <w:sz w:val="32"/>
          <w:szCs w:val="32"/>
        </w:rPr>
        <w:t>热源。融化试件。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6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电脑数据采集系统：试验过程中实时监测、记录、储存位移、孔隙压力。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7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电压：220V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 w:rsidRPr="00341F22">
        <w:rPr>
          <w:rFonts w:ascii="仿宋" w:eastAsia="仿宋" w:hAnsi="仿宋" w:hint="eastAsia"/>
          <w:bCs/>
          <w:sz w:val="32"/>
          <w:szCs w:val="32"/>
        </w:rPr>
        <w:t>频率：50Hz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8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加压方式：气压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9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压力范围：0-3200KPa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10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试样尺寸：内径：79.8mm</w:t>
      </w:r>
      <w:r>
        <w:rPr>
          <w:rFonts w:ascii="仿宋" w:eastAsia="仿宋" w:hAnsi="仿宋" w:hint="eastAsia"/>
          <w:bCs/>
          <w:sz w:val="32"/>
          <w:szCs w:val="32"/>
        </w:rPr>
        <w:t>；</w:t>
      </w:r>
      <w:r w:rsidRPr="00341F22">
        <w:rPr>
          <w:rFonts w:ascii="仿宋" w:eastAsia="仿宋" w:hAnsi="仿宋" w:hint="eastAsia"/>
          <w:bCs/>
          <w:sz w:val="32"/>
          <w:szCs w:val="32"/>
        </w:rPr>
        <w:br/>
        <w:t>           高度：40.0mm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11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数显百分表：0-12.7mm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 w:rsidRPr="00341F22">
        <w:rPr>
          <w:rFonts w:ascii="仿宋" w:eastAsia="仿宋" w:hAnsi="仿宋" w:hint="eastAsia"/>
          <w:bCs/>
          <w:sz w:val="32"/>
          <w:szCs w:val="32"/>
        </w:rPr>
        <w:t>精度0.01mm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12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孔隙压力传感器：0-2MPa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 w:rsidRPr="00341F22">
        <w:rPr>
          <w:rFonts w:ascii="仿宋" w:eastAsia="仿宋" w:hAnsi="仿宋" w:hint="eastAsia"/>
          <w:bCs/>
          <w:sz w:val="32"/>
          <w:szCs w:val="32"/>
        </w:rPr>
        <w:t>精度：0.1%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13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气泵压力范围：0-1MPa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14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低温恒温循环水浴：温度范围：-20℃-100℃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15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试验数据：试验过程电脑软件自动采集变形量、及孔隙压力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黑体" w:eastAsia="黑体" w:hAnsi="黑体" w:cs="Arial"/>
          <w:bCs/>
          <w:sz w:val="32"/>
          <w:szCs w:val="32"/>
        </w:rPr>
      </w:pPr>
      <w:r w:rsidRPr="00341F22">
        <w:rPr>
          <w:rFonts w:ascii="黑体" w:eastAsia="黑体" w:hAnsi="黑体" w:cs="Arial" w:hint="eastAsia"/>
          <w:bCs/>
          <w:sz w:val="32"/>
          <w:szCs w:val="32"/>
        </w:rPr>
        <w:t>五、人工冻土全自动回弹模量试验系统（1套）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适用于在规定的条件下对人工冻土进行单轴压缩、回弹模量，测定该试件在受到损坏前后回弹模量。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1</w:t>
      </w:r>
      <w:r w:rsidR="00DA3EF8"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 xml:space="preserve">垂直荷载力传感器：50 </w:t>
      </w:r>
      <w:proofErr w:type="spellStart"/>
      <w:r w:rsidRPr="00341F22">
        <w:rPr>
          <w:rFonts w:ascii="仿宋" w:eastAsia="仿宋" w:hAnsi="仿宋" w:hint="eastAsia"/>
          <w:bCs/>
          <w:sz w:val="32"/>
          <w:szCs w:val="32"/>
        </w:rPr>
        <w:t>kN</w:t>
      </w:r>
      <w:proofErr w:type="spellEnd"/>
      <w:r>
        <w:rPr>
          <w:rFonts w:ascii="仿宋" w:eastAsia="仿宋" w:hAnsi="仿宋" w:hint="eastAsia"/>
          <w:bCs/>
          <w:sz w:val="32"/>
          <w:szCs w:val="32"/>
        </w:rPr>
        <w:t>，</w:t>
      </w:r>
      <w:r w:rsidRPr="00341F22">
        <w:rPr>
          <w:rFonts w:ascii="仿宋" w:eastAsia="仿宋" w:hAnsi="仿宋" w:hint="eastAsia"/>
          <w:bCs/>
          <w:sz w:val="32"/>
          <w:szCs w:val="32"/>
        </w:rPr>
        <w:t xml:space="preserve">100KN 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 w:rsidRPr="00341F22">
        <w:rPr>
          <w:rFonts w:ascii="仿宋" w:eastAsia="仿宋" w:hAnsi="仿宋" w:hint="eastAsia"/>
          <w:bCs/>
          <w:sz w:val="32"/>
          <w:szCs w:val="32"/>
        </w:rPr>
        <w:t>分辨率10N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2</w:t>
      </w:r>
      <w:r w:rsidR="00DA3EF8"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试验要求温度：-18℃ 25℃ 60℃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3</w:t>
      </w:r>
      <w:r w:rsidR="00DA3EF8"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环境控温范围：-18℃～60℃具有加热与制冷功能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4</w:t>
      </w:r>
      <w:r w:rsidR="00DA3EF8"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环境箱尺寸：长640mm×深380mm ×高250mm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lastRenderedPageBreak/>
        <w:t>5</w:t>
      </w:r>
      <w:r w:rsidR="00DA3EF8"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加载速率：1mm/min 50mm/min 无极调速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6</w:t>
      </w:r>
      <w:r w:rsidR="00DA3EF8"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位移传感器：0～30mm±0.001mm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7</w:t>
      </w:r>
      <w:r w:rsidR="00DA3EF8"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最大行程：0～30mm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8</w:t>
      </w:r>
      <w:r w:rsidR="00DA3EF8"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单轴压缩回弹夹具：试件直径100mm；试件直径150mm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9</w:t>
      </w:r>
      <w:r w:rsidR="00DA3EF8"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电压：220V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 w:rsidRPr="00341F22">
        <w:rPr>
          <w:rFonts w:ascii="仿宋" w:eastAsia="仿宋" w:hAnsi="仿宋" w:hint="eastAsia"/>
          <w:bCs/>
          <w:sz w:val="32"/>
          <w:szCs w:val="32"/>
        </w:rPr>
        <w:t>50Hz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10</w:t>
      </w:r>
      <w:r w:rsidR="00DA3EF8"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外形尺寸：950mm×950mm×1420mm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11</w:t>
      </w:r>
      <w:r w:rsidR="00DA3EF8"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电源：380V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12</w:t>
      </w:r>
      <w:r w:rsidR="00DA3EF8"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功率：3kw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黑体" w:eastAsia="黑体" w:hAnsi="黑体" w:cs="Arial"/>
          <w:bCs/>
          <w:sz w:val="32"/>
          <w:szCs w:val="32"/>
        </w:rPr>
      </w:pPr>
      <w:r w:rsidRPr="00341F22">
        <w:rPr>
          <w:rFonts w:ascii="黑体" w:eastAsia="黑体" w:hAnsi="黑体" w:cs="Arial" w:hint="eastAsia"/>
          <w:bCs/>
          <w:sz w:val="32"/>
          <w:szCs w:val="32"/>
        </w:rPr>
        <w:t>六、土壤冻融</w:t>
      </w:r>
      <w:proofErr w:type="gramStart"/>
      <w:r w:rsidRPr="00341F22">
        <w:rPr>
          <w:rFonts w:ascii="黑体" w:eastAsia="黑体" w:hAnsi="黑体" w:cs="Arial" w:hint="eastAsia"/>
          <w:bCs/>
          <w:sz w:val="32"/>
          <w:szCs w:val="32"/>
        </w:rPr>
        <w:t>直剪试验仪</w:t>
      </w:r>
      <w:proofErr w:type="gramEnd"/>
      <w:r w:rsidRPr="00341F22">
        <w:rPr>
          <w:rFonts w:ascii="黑体" w:eastAsia="黑体" w:hAnsi="黑体" w:cs="Arial" w:hint="eastAsia"/>
          <w:bCs/>
          <w:sz w:val="32"/>
          <w:szCs w:val="32"/>
        </w:rPr>
        <w:t>（1套）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proofErr w:type="gramStart"/>
      <w:r w:rsidRPr="00341F22">
        <w:rPr>
          <w:rFonts w:ascii="仿宋" w:eastAsia="仿宋" w:hAnsi="仿宋" w:hint="eastAsia"/>
          <w:bCs/>
          <w:sz w:val="32"/>
          <w:szCs w:val="32"/>
        </w:rPr>
        <w:t>土壤直剪设备</w:t>
      </w:r>
      <w:proofErr w:type="gramEnd"/>
      <w:r w:rsidRPr="00341F22">
        <w:rPr>
          <w:rFonts w:ascii="仿宋" w:eastAsia="仿宋" w:hAnsi="仿宋" w:hint="eastAsia"/>
          <w:bCs/>
          <w:sz w:val="32"/>
          <w:szCs w:val="32"/>
        </w:rPr>
        <w:t>，可以剪切冻土、非冻土试样。在垂直压力下，施加水平剪切力进行剪切，</w:t>
      </w:r>
      <w:proofErr w:type="gramStart"/>
      <w:r w:rsidRPr="00341F22">
        <w:rPr>
          <w:rFonts w:ascii="仿宋" w:eastAsia="仿宋" w:hAnsi="仿宋" w:hint="eastAsia"/>
          <w:bCs/>
          <w:sz w:val="32"/>
          <w:szCs w:val="32"/>
        </w:rPr>
        <w:t>求破坏</w:t>
      </w:r>
      <w:proofErr w:type="gramEnd"/>
      <w:r w:rsidRPr="00341F22">
        <w:rPr>
          <w:rFonts w:ascii="仿宋" w:eastAsia="仿宋" w:hAnsi="仿宋" w:hint="eastAsia"/>
          <w:bCs/>
          <w:sz w:val="32"/>
          <w:szCs w:val="32"/>
        </w:rPr>
        <w:t>时的剪应力和剪切位移。按剪切力值,可选2吨到50吨不同量程的传感器。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1</w:t>
      </w:r>
      <w:r w:rsidR="00DA3EF8"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最大剪切载荷：300kN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 w:rsidRPr="00341F22">
        <w:rPr>
          <w:rFonts w:ascii="仿宋" w:eastAsia="仿宋" w:hAnsi="仿宋" w:hint="eastAsia"/>
          <w:bCs/>
          <w:sz w:val="32"/>
          <w:szCs w:val="32"/>
        </w:rPr>
        <w:t>精度5N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2</w:t>
      </w:r>
      <w:r w:rsidR="00DA3EF8"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最大垂直加载：200kN（油缸加压）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 w:rsidRPr="00341F22">
        <w:rPr>
          <w:rFonts w:ascii="仿宋" w:eastAsia="仿宋" w:hAnsi="仿宋" w:hint="eastAsia"/>
          <w:bCs/>
          <w:sz w:val="32"/>
          <w:szCs w:val="32"/>
        </w:rPr>
        <w:t>精度5N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3</w:t>
      </w:r>
      <w:r w:rsidR="00DA3EF8"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剪切速率：0.02 mm/min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 w:rsidRPr="00341F22">
        <w:rPr>
          <w:rFonts w:ascii="仿宋" w:eastAsia="仿宋" w:hAnsi="仿宋" w:hint="eastAsia"/>
          <w:bCs/>
          <w:sz w:val="32"/>
          <w:szCs w:val="32"/>
        </w:rPr>
        <w:t>0.04 mm/min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 w:rsidRPr="00341F22">
        <w:rPr>
          <w:rFonts w:ascii="仿宋" w:eastAsia="仿宋" w:hAnsi="仿宋" w:hint="eastAsia"/>
          <w:bCs/>
          <w:sz w:val="32"/>
          <w:szCs w:val="32"/>
        </w:rPr>
        <w:t>1 mm/min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 w:rsidRPr="00341F22">
        <w:rPr>
          <w:rFonts w:ascii="仿宋" w:eastAsia="仿宋" w:hAnsi="仿宋" w:hint="eastAsia"/>
          <w:bCs/>
          <w:sz w:val="32"/>
          <w:szCs w:val="32"/>
        </w:rPr>
        <w:t>2 mm/min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4</w:t>
      </w:r>
      <w:r w:rsidR="00DA3EF8"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试样尺寸：Φ300×300mm（冻土）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 w:rsidRPr="00341F22">
        <w:rPr>
          <w:rFonts w:ascii="仿宋" w:eastAsia="仿宋" w:hAnsi="仿宋" w:hint="eastAsia"/>
          <w:bCs/>
          <w:sz w:val="32"/>
          <w:szCs w:val="32"/>
        </w:rPr>
        <w:t>Φ200×200mm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5</w:t>
      </w:r>
      <w:r w:rsidR="00DA3EF8"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最大位移行程：50mm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 w:rsidRPr="00341F22">
        <w:rPr>
          <w:rFonts w:ascii="仿宋" w:eastAsia="仿宋" w:hAnsi="仿宋" w:hint="eastAsia"/>
          <w:bCs/>
          <w:sz w:val="32"/>
          <w:szCs w:val="32"/>
        </w:rPr>
        <w:t>精度0.01mm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6</w:t>
      </w:r>
      <w:r w:rsidR="00DA3EF8"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电源：380V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 w:rsidRPr="00341F22">
        <w:rPr>
          <w:rFonts w:ascii="仿宋" w:eastAsia="仿宋" w:hAnsi="仿宋" w:hint="eastAsia"/>
          <w:bCs/>
          <w:sz w:val="32"/>
          <w:szCs w:val="32"/>
        </w:rPr>
        <w:t>50Hz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7</w:t>
      </w:r>
      <w:r w:rsidR="00DA3EF8"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垂直位移传感器：量程20mm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 w:rsidRPr="00341F22">
        <w:rPr>
          <w:rFonts w:ascii="仿宋" w:eastAsia="仿宋" w:hAnsi="仿宋" w:hint="eastAsia"/>
          <w:bCs/>
          <w:sz w:val="32"/>
          <w:szCs w:val="32"/>
        </w:rPr>
        <w:t>精度0.01mm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8</w:t>
      </w:r>
      <w:r w:rsidR="00DA3EF8"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温度控制：上下冷板控温-20℃（温差＜0.5℃）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9</w:t>
      </w:r>
      <w:r w:rsidR="00DA3EF8"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外形尺寸：1680mm×800mm×1790mm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黑体" w:eastAsia="黑体" w:hAnsi="黑体" w:cs="Arial"/>
          <w:bCs/>
          <w:sz w:val="32"/>
          <w:szCs w:val="32"/>
        </w:rPr>
      </w:pPr>
      <w:r w:rsidRPr="00341F22">
        <w:rPr>
          <w:rFonts w:ascii="黑体" w:eastAsia="黑体" w:hAnsi="黑体" w:cs="Arial" w:hint="eastAsia"/>
          <w:bCs/>
          <w:sz w:val="32"/>
          <w:szCs w:val="32"/>
        </w:rPr>
        <w:t>七、冻土体温度水分变化试验仪（1套）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适用于盐渍土、砂粒土、粘性</w:t>
      </w:r>
      <w:proofErr w:type="gramStart"/>
      <w:r w:rsidRPr="00341F22">
        <w:rPr>
          <w:rFonts w:ascii="仿宋" w:eastAsia="仿宋" w:hAnsi="仿宋" w:hint="eastAsia"/>
          <w:bCs/>
          <w:sz w:val="32"/>
          <w:szCs w:val="32"/>
        </w:rPr>
        <w:t>土多次冻融循环融沉</w:t>
      </w:r>
      <w:proofErr w:type="gramEnd"/>
      <w:r w:rsidRPr="00341F22">
        <w:rPr>
          <w:rFonts w:ascii="仿宋" w:eastAsia="仿宋" w:hAnsi="仿宋" w:hint="eastAsia"/>
          <w:bCs/>
          <w:sz w:val="32"/>
          <w:szCs w:val="32"/>
        </w:rPr>
        <w:t>试验，冻</w:t>
      </w:r>
      <w:r w:rsidRPr="00341F22">
        <w:rPr>
          <w:rFonts w:ascii="仿宋" w:eastAsia="仿宋" w:hAnsi="仿宋" w:hint="eastAsia"/>
          <w:bCs/>
          <w:sz w:val="32"/>
          <w:szCs w:val="32"/>
        </w:rPr>
        <w:lastRenderedPageBreak/>
        <w:t>土土壤膨胀随温度水分迁移试验；冻土土壤膨胀容积变化试验等。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1</w:t>
      </w:r>
      <w:r w:rsidR="00DA3EF8"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小试样筒:直径100mm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 w:rsidRPr="00341F22">
        <w:rPr>
          <w:rFonts w:ascii="仿宋" w:eastAsia="仿宋" w:hAnsi="仿宋" w:hint="eastAsia"/>
          <w:bCs/>
          <w:sz w:val="32"/>
          <w:szCs w:val="32"/>
        </w:rPr>
        <w:t>高度:200mm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2</w:t>
      </w:r>
      <w:r w:rsidR="00DA3EF8"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大试样筒:直径200mm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 w:rsidRPr="00341F22">
        <w:rPr>
          <w:rFonts w:ascii="仿宋" w:eastAsia="仿宋" w:hAnsi="仿宋" w:hint="eastAsia"/>
          <w:bCs/>
          <w:sz w:val="32"/>
          <w:szCs w:val="32"/>
        </w:rPr>
        <w:t>高度600mm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 xml:space="preserve">   也可选用其他试样筒尺寸：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 xml:space="preserve">   直径500mm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 w:rsidRPr="00341F22">
        <w:rPr>
          <w:rFonts w:ascii="仿宋" w:eastAsia="仿宋" w:hAnsi="仿宋" w:hint="eastAsia"/>
          <w:bCs/>
          <w:sz w:val="32"/>
          <w:szCs w:val="32"/>
        </w:rPr>
        <w:t>高度:1500mm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 xml:space="preserve">   直径300mm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 w:rsidRPr="00341F22">
        <w:rPr>
          <w:rFonts w:ascii="仿宋" w:eastAsia="仿宋" w:hAnsi="仿宋" w:hint="eastAsia"/>
          <w:bCs/>
          <w:sz w:val="32"/>
          <w:szCs w:val="32"/>
        </w:rPr>
        <w:t>高度:800mm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 xml:space="preserve">   直径300mm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 w:rsidRPr="00341F22">
        <w:rPr>
          <w:rFonts w:ascii="仿宋" w:eastAsia="仿宋" w:hAnsi="仿宋" w:hint="eastAsia"/>
          <w:bCs/>
          <w:sz w:val="32"/>
          <w:szCs w:val="32"/>
        </w:rPr>
        <w:t>高度:1500mm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3</w:t>
      </w:r>
      <w:r w:rsidR="00DA3EF8"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温度传感器插孔间距：50mm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 w:rsidRPr="00341F22">
        <w:rPr>
          <w:rFonts w:ascii="仿宋" w:eastAsia="仿宋" w:hAnsi="仿宋" w:hint="eastAsia"/>
          <w:bCs/>
          <w:sz w:val="32"/>
          <w:szCs w:val="32"/>
        </w:rPr>
        <w:t>多通道且自动采集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4</w:t>
      </w:r>
      <w:r w:rsidR="00DA3EF8"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温度传感器量程：-50℃～300℃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5</w:t>
      </w:r>
      <w:r w:rsidR="00DA3EF8"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小透水板：直径97mm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 w:rsidRPr="00341F22">
        <w:rPr>
          <w:rFonts w:ascii="仿宋" w:eastAsia="仿宋" w:hAnsi="仿宋" w:hint="eastAsia"/>
          <w:bCs/>
          <w:sz w:val="32"/>
          <w:szCs w:val="32"/>
        </w:rPr>
        <w:t>2个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6</w:t>
      </w:r>
      <w:r w:rsidR="00DA3EF8"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大透水板：直径197mm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 w:rsidRPr="00341F22">
        <w:rPr>
          <w:rFonts w:ascii="仿宋" w:eastAsia="仿宋" w:hAnsi="仿宋" w:hint="eastAsia"/>
          <w:bCs/>
          <w:sz w:val="32"/>
          <w:szCs w:val="32"/>
        </w:rPr>
        <w:t>2个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7</w:t>
      </w:r>
      <w:r w:rsidR="00DA3EF8">
        <w:rPr>
          <w:rFonts w:ascii="仿宋" w:eastAsia="仿宋" w:hAnsi="仿宋" w:hint="eastAsia"/>
          <w:bCs/>
          <w:sz w:val="32"/>
          <w:szCs w:val="32"/>
        </w:rPr>
        <w:t>.</w:t>
      </w:r>
      <w:proofErr w:type="gramStart"/>
      <w:r w:rsidRPr="00341F22">
        <w:rPr>
          <w:rFonts w:ascii="仿宋" w:eastAsia="仿宋" w:hAnsi="仿宋" w:hint="eastAsia"/>
          <w:bCs/>
          <w:sz w:val="32"/>
          <w:szCs w:val="32"/>
        </w:rPr>
        <w:t>融沉试验</w:t>
      </w:r>
      <w:proofErr w:type="gramEnd"/>
      <w:r w:rsidRPr="00341F22">
        <w:rPr>
          <w:rFonts w:ascii="仿宋" w:eastAsia="仿宋" w:hAnsi="仿宋" w:hint="eastAsia"/>
          <w:bCs/>
          <w:sz w:val="32"/>
          <w:szCs w:val="32"/>
        </w:rPr>
        <w:t>器：0～20mm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 w:rsidRPr="00341F22">
        <w:rPr>
          <w:rFonts w:ascii="仿宋" w:eastAsia="仿宋" w:hAnsi="仿宋" w:hint="eastAsia"/>
          <w:bCs/>
          <w:sz w:val="32"/>
          <w:szCs w:val="32"/>
        </w:rPr>
        <w:t>0～40mm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 w:rsidRPr="00341F22">
        <w:rPr>
          <w:rFonts w:ascii="仿宋" w:eastAsia="仿宋" w:hAnsi="仿宋" w:hint="eastAsia"/>
          <w:bCs/>
          <w:sz w:val="32"/>
          <w:szCs w:val="32"/>
        </w:rPr>
        <w:t>0～60mm等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8</w:t>
      </w:r>
      <w:r w:rsidR="00DA3EF8"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水分传感器：0.01%～95%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 w:rsidRPr="00341F22">
        <w:rPr>
          <w:rFonts w:ascii="仿宋" w:eastAsia="仿宋" w:hAnsi="仿宋" w:hint="eastAsia"/>
          <w:bCs/>
          <w:sz w:val="32"/>
          <w:szCs w:val="32"/>
        </w:rPr>
        <w:t>可选配水分液晶显示系统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9</w:t>
      </w:r>
      <w:r w:rsidR="00DA3EF8"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恒定水位采集装置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10</w:t>
      </w:r>
      <w:r w:rsidR="00DA3EF8"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恒压装置10kN～100kN自动采集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11</w:t>
      </w:r>
      <w:r w:rsidR="00DA3EF8"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高精度低温恒温槽：2台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 w:rsidRPr="00341F22">
        <w:rPr>
          <w:rFonts w:ascii="仿宋" w:eastAsia="仿宋" w:hAnsi="仿宋" w:hint="eastAsia"/>
          <w:bCs/>
          <w:sz w:val="32"/>
          <w:szCs w:val="32"/>
        </w:rPr>
        <w:t>温度控制-20℃～100℃，精度0.1℃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 w:rsidRPr="00341F22">
        <w:rPr>
          <w:rFonts w:ascii="仿宋" w:eastAsia="仿宋" w:hAnsi="仿宋" w:hint="eastAsia"/>
          <w:bCs/>
          <w:sz w:val="32"/>
          <w:szCs w:val="32"/>
        </w:rPr>
        <w:t>由内外循环组成，外循环时可将槽内被制冷的液体引导机外实验容器降温。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黑体" w:eastAsia="黑体" w:hAnsi="黑体" w:cs="Arial"/>
          <w:bCs/>
          <w:sz w:val="32"/>
          <w:szCs w:val="32"/>
        </w:rPr>
      </w:pPr>
      <w:r w:rsidRPr="00341F22">
        <w:rPr>
          <w:rFonts w:ascii="黑体" w:eastAsia="黑体" w:hAnsi="黑体" w:cs="Arial" w:hint="eastAsia"/>
          <w:bCs/>
          <w:sz w:val="32"/>
          <w:szCs w:val="32"/>
        </w:rPr>
        <w:t>八、冻土水热交换迁移试验箱（1个）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冻土试验专用试验环境箱，配套相关仪器、采集系统、试验设备可做多种冻土及土壤试验。适用于土壤多次冻融循环试验，冻土土壤膨胀随温度水分迁移试验；冻土土壤膨胀容积变化试验等。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lastRenderedPageBreak/>
        <w:t>1</w:t>
      </w:r>
      <w:r w:rsidR="001A2A23"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环境箱内部尺寸：约长1000mm；宽1000mm；高：1000mm</w:t>
      </w:r>
      <w:r w:rsidR="001A2A23"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2</w:t>
      </w:r>
      <w:r w:rsidR="001A2A23"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材质：全不锈钢材质，不生锈</w:t>
      </w:r>
      <w:r w:rsidR="001A2A23"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3</w:t>
      </w:r>
      <w:r w:rsidR="001A2A23"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环境箱控温：双面控温（左右两侧面），时间、温度可任意设置。控温范围：</w:t>
      </w:r>
      <w:proofErr w:type="gramStart"/>
      <w:r w:rsidRPr="00341F22">
        <w:rPr>
          <w:rFonts w:ascii="仿宋" w:eastAsia="仿宋" w:hAnsi="仿宋" w:hint="eastAsia"/>
          <w:bCs/>
          <w:sz w:val="32"/>
          <w:szCs w:val="32"/>
        </w:rPr>
        <w:t>左侧-</w:t>
      </w:r>
      <w:proofErr w:type="gramEnd"/>
      <w:r w:rsidRPr="00341F22">
        <w:rPr>
          <w:rFonts w:ascii="仿宋" w:eastAsia="仿宋" w:hAnsi="仿宋" w:hint="eastAsia"/>
          <w:bCs/>
          <w:sz w:val="32"/>
          <w:szCs w:val="32"/>
        </w:rPr>
        <w:t>40℃～100℃   精度：0.1℃；控温范围：右侧</w:t>
      </w:r>
      <w:proofErr w:type="gramStart"/>
      <w:r w:rsidRPr="00341F22">
        <w:rPr>
          <w:rFonts w:ascii="仿宋" w:eastAsia="仿宋" w:hAnsi="仿宋" w:hint="eastAsia"/>
          <w:bCs/>
          <w:sz w:val="32"/>
          <w:szCs w:val="32"/>
        </w:rPr>
        <w:t>侧</w:t>
      </w:r>
      <w:proofErr w:type="gramEnd"/>
      <w:r w:rsidRPr="00341F22">
        <w:rPr>
          <w:rFonts w:ascii="仿宋" w:eastAsia="仿宋" w:hAnsi="仿宋" w:hint="eastAsia"/>
          <w:bCs/>
          <w:sz w:val="32"/>
          <w:szCs w:val="32"/>
        </w:rPr>
        <w:t>-40℃～100℃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 w:rsidRPr="00341F22">
        <w:rPr>
          <w:rFonts w:ascii="仿宋" w:eastAsia="仿宋" w:hAnsi="仿宋" w:hint="eastAsia"/>
          <w:bCs/>
          <w:sz w:val="32"/>
          <w:szCs w:val="32"/>
        </w:rPr>
        <w:t>精度：0.1℃</w:t>
      </w:r>
      <w:r w:rsidR="001A2A23"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4</w:t>
      </w:r>
      <w:r w:rsidR="001A2A23"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加热功率：2000</w:t>
      </w:r>
      <w:r>
        <w:rPr>
          <w:rFonts w:ascii="仿宋" w:eastAsia="仿宋" w:hAnsi="仿宋" w:hint="eastAsia"/>
          <w:bCs/>
          <w:sz w:val="32"/>
          <w:szCs w:val="32"/>
        </w:rPr>
        <w:t>w，</w:t>
      </w:r>
      <w:r w:rsidRPr="00341F22">
        <w:rPr>
          <w:rFonts w:ascii="仿宋" w:eastAsia="仿宋" w:hAnsi="仿宋" w:hint="eastAsia"/>
          <w:bCs/>
          <w:sz w:val="32"/>
          <w:szCs w:val="32"/>
        </w:rPr>
        <w:t>制冷功率：6000w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41F22">
        <w:rPr>
          <w:rFonts w:ascii="仿宋" w:eastAsia="仿宋" w:hAnsi="仿宋" w:hint="eastAsia"/>
          <w:bCs/>
          <w:sz w:val="32"/>
          <w:szCs w:val="32"/>
        </w:rPr>
        <w:t>5</w:t>
      </w:r>
      <w:r w:rsidR="001A2A23">
        <w:rPr>
          <w:rFonts w:ascii="仿宋" w:eastAsia="仿宋" w:hAnsi="仿宋" w:hint="eastAsia"/>
          <w:bCs/>
          <w:sz w:val="32"/>
          <w:szCs w:val="32"/>
        </w:rPr>
        <w:t>.</w:t>
      </w:r>
      <w:r w:rsidRPr="00341F22">
        <w:rPr>
          <w:rFonts w:ascii="仿宋" w:eastAsia="仿宋" w:hAnsi="仿宋" w:hint="eastAsia"/>
          <w:bCs/>
          <w:sz w:val="32"/>
          <w:szCs w:val="32"/>
        </w:rPr>
        <w:t>电源：电压220V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 w:rsidRPr="00341F22">
        <w:rPr>
          <w:rFonts w:ascii="仿宋" w:eastAsia="仿宋" w:hAnsi="仿宋" w:hint="eastAsia"/>
          <w:bCs/>
          <w:sz w:val="32"/>
          <w:szCs w:val="32"/>
        </w:rPr>
        <w:t>频率50Hz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:rsidR="00341F22" w:rsidRPr="00341F22" w:rsidRDefault="00341F22" w:rsidP="00471F19">
      <w:pPr>
        <w:spacing w:line="570" w:lineRule="exact"/>
        <w:ind w:firstLineChars="200" w:firstLine="640"/>
        <w:rPr>
          <w:rFonts w:ascii="黑体" w:eastAsia="黑体" w:hAnsi="黑体" w:cs="Arial"/>
          <w:bCs/>
          <w:sz w:val="32"/>
          <w:szCs w:val="32"/>
        </w:rPr>
      </w:pPr>
      <w:r w:rsidRPr="00341F22">
        <w:rPr>
          <w:rFonts w:ascii="黑体" w:eastAsia="黑体" w:hAnsi="黑体" w:cs="Arial" w:hint="eastAsia"/>
          <w:bCs/>
          <w:sz w:val="32"/>
          <w:szCs w:val="32"/>
        </w:rPr>
        <w:t>九 实验室改造及环境建设</w:t>
      </w:r>
    </w:p>
    <w:tbl>
      <w:tblPr>
        <w:tblW w:w="4436" w:type="pct"/>
        <w:jc w:val="center"/>
        <w:tblLook w:val="04A0" w:firstRow="1" w:lastRow="0" w:firstColumn="1" w:lastColumn="0" w:noHBand="0" w:noVBand="1"/>
      </w:tblPr>
      <w:tblGrid>
        <w:gridCol w:w="1312"/>
        <w:gridCol w:w="3757"/>
        <w:gridCol w:w="1418"/>
        <w:gridCol w:w="1702"/>
      </w:tblGrid>
      <w:tr w:rsidR="00341F22" w:rsidRPr="00341F22" w:rsidTr="00B13B72">
        <w:trPr>
          <w:trHeight w:val="435"/>
          <w:jc w:val="center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22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项目名称</w:t>
            </w:r>
          </w:p>
        </w:tc>
        <w:tc>
          <w:tcPr>
            <w:tcW w:w="19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工程量</w:t>
            </w:r>
          </w:p>
        </w:tc>
      </w:tr>
      <w:tr w:rsidR="00341F22" w:rsidRPr="00341F22" w:rsidTr="00B13B72">
        <w:trPr>
          <w:trHeight w:val="435"/>
          <w:jc w:val="center"/>
        </w:trPr>
        <w:tc>
          <w:tcPr>
            <w:tcW w:w="8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22" w:rsidRPr="00341F22" w:rsidRDefault="00341F22" w:rsidP="00471F19">
            <w:pPr>
              <w:spacing w:line="570" w:lineRule="exact"/>
              <w:ind w:firstLineChars="200" w:firstLine="640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22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22" w:rsidRPr="00341F22" w:rsidRDefault="00341F22" w:rsidP="00471F19">
            <w:pPr>
              <w:spacing w:line="570" w:lineRule="exact"/>
              <w:ind w:firstLineChars="200" w:firstLine="640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单位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数量</w:t>
            </w:r>
          </w:p>
        </w:tc>
      </w:tr>
      <w:tr w:rsidR="00341F22" w:rsidRPr="00341F22" w:rsidTr="00B13B72">
        <w:trPr>
          <w:trHeight w:val="462"/>
          <w:jc w:val="center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ind w:leftChars="22" w:left="46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1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ind w:firstLineChars="3" w:firstLine="10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吊顶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㎡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200</w:t>
            </w:r>
          </w:p>
        </w:tc>
      </w:tr>
      <w:tr w:rsidR="00341F22" w:rsidRPr="00341F22" w:rsidTr="00B13B72">
        <w:trPr>
          <w:trHeight w:val="462"/>
          <w:jc w:val="center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ind w:leftChars="22" w:left="46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2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ind w:firstLineChars="3" w:firstLine="10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吊顶吸音处理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㎡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200</w:t>
            </w:r>
          </w:p>
        </w:tc>
      </w:tr>
      <w:tr w:rsidR="00341F22" w:rsidRPr="00341F22" w:rsidTr="00B13B72">
        <w:trPr>
          <w:trHeight w:val="462"/>
          <w:jc w:val="center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ind w:leftChars="22" w:left="46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3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ind w:firstLineChars="3" w:firstLine="10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地砖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㎡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100</w:t>
            </w:r>
          </w:p>
        </w:tc>
      </w:tr>
      <w:tr w:rsidR="00341F22" w:rsidRPr="00341F22" w:rsidTr="00B13B72">
        <w:trPr>
          <w:trHeight w:val="462"/>
          <w:jc w:val="center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ind w:leftChars="22" w:left="46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4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ind w:firstLineChars="3" w:firstLine="10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原地面水泥</w:t>
            </w:r>
            <w:proofErr w:type="gramStart"/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自流平</w:t>
            </w:r>
            <w:proofErr w:type="gram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㎡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200</w:t>
            </w:r>
          </w:p>
        </w:tc>
      </w:tr>
      <w:tr w:rsidR="00341F22" w:rsidRPr="00341F22" w:rsidTr="00B13B72">
        <w:trPr>
          <w:trHeight w:val="462"/>
          <w:jc w:val="center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ind w:leftChars="22" w:left="46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5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ind w:firstLineChars="3" w:firstLine="10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成品踢脚线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m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80</w:t>
            </w:r>
          </w:p>
        </w:tc>
      </w:tr>
      <w:tr w:rsidR="00341F22" w:rsidRPr="00341F22" w:rsidTr="00B13B72">
        <w:trPr>
          <w:trHeight w:val="462"/>
          <w:jc w:val="center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ind w:leftChars="22" w:left="46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6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ind w:firstLineChars="3" w:firstLine="10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地板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㎡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100</w:t>
            </w:r>
          </w:p>
        </w:tc>
      </w:tr>
      <w:tr w:rsidR="00341F22" w:rsidRPr="00341F22" w:rsidTr="00B13B72">
        <w:trPr>
          <w:trHeight w:val="462"/>
          <w:jc w:val="center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ind w:leftChars="22" w:left="46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7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ind w:firstLineChars="3" w:firstLine="10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灯具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proofErr w:type="gramStart"/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10</w:t>
            </w:r>
          </w:p>
        </w:tc>
      </w:tr>
      <w:tr w:rsidR="00341F22" w:rsidRPr="00341F22" w:rsidTr="00B13B72">
        <w:trPr>
          <w:trHeight w:val="462"/>
          <w:jc w:val="center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ind w:leftChars="22" w:left="46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8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ind w:firstLineChars="3" w:firstLine="10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窗帘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㎡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32</w:t>
            </w:r>
          </w:p>
        </w:tc>
      </w:tr>
      <w:tr w:rsidR="00341F22" w:rsidRPr="00341F22" w:rsidTr="00B13B72">
        <w:trPr>
          <w:trHeight w:val="462"/>
          <w:jc w:val="center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ind w:leftChars="22" w:left="46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9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ind w:firstLineChars="3" w:firstLine="10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水电改造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批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1</w:t>
            </w:r>
          </w:p>
        </w:tc>
      </w:tr>
      <w:tr w:rsidR="00341F22" w:rsidRPr="00341F22" w:rsidTr="00B13B72">
        <w:trPr>
          <w:trHeight w:val="462"/>
          <w:jc w:val="center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ind w:leftChars="22" w:left="46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10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ind w:firstLineChars="3" w:firstLine="10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管材、辅材及安装实施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套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2</w:t>
            </w:r>
          </w:p>
        </w:tc>
      </w:tr>
      <w:tr w:rsidR="00341F22" w:rsidRPr="00341F22" w:rsidTr="00B13B72">
        <w:trPr>
          <w:trHeight w:val="462"/>
          <w:jc w:val="center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ind w:leftChars="22" w:left="46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11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ind w:firstLineChars="3" w:firstLine="10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墙面处理大白等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批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2</w:t>
            </w:r>
          </w:p>
        </w:tc>
      </w:tr>
      <w:tr w:rsidR="00341F22" w:rsidRPr="00341F22" w:rsidTr="007516C5">
        <w:trPr>
          <w:trHeight w:val="462"/>
          <w:jc w:val="center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ind w:leftChars="22" w:left="46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12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ind w:firstLineChars="3" w:firstLine="10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设备运输及搬运费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批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2</w:t>
            </w:r>
          </w:p>
        </w:tc>
      </w:tr>
      <w:tr w:rsidR="00341F22" w:rsidRPr="00341F22" w:rsidTr="007516C5">
        <w:trPr>
          <w:trHeight w:val="462"/>
          <w:jc w:val="center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ind w:leftChars="22" w:left="46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lastRenderedPageBreak/>
              <w:t>13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ind w:firstLineChars="3" w:firstLine="10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垃圾清运保洁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2</w:t>
            </w:r>
          </w:p>
        </w:tc>
      </w:tr>
      <w:tr w:rsidR="00341F22" w:rsidRPr="00341F22" w:rsidTr="007516C5">
        <w:trPr>
          <w:trHeight w:val="462"/>
          <w:jc w:val="center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ind w:leftChars="22" w:left="46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14</w:t>
            </w:r>
          </w:p>
        </w:tc>
        <w:tc>
          <w:tcPr>
            <w:tcW w:w="2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ind w:firstLineChars="3" w:firstLine="10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大型设备搬运费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批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1</w:t>
            </w:r>
          </w:p>
        </w:tc>
      </w:tr>
      <w:tr w:rsidR="00341F22" w:rsidRPr="00341F22" w:rsidTr="00B13B72">
        <w:trPr>
          <w:trHeight w:val="462"/>
          <w:jc w:val="center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ind w:leftChars="22" w:left="46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15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ind w:firstLineChars="3" w:firstLine="10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废旧门窗破拆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批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22" w:rsidRPr="00341F22" w:rsidRDefault="00341F22" w:rsidP="00471F19">
            <w:pPr>
              <w:spacing w:line="57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41F22">
              <w:rPr>
                <w:rFonts w:ascii="仿宋" w:eastAsia="仿宋" w:hAnsi="仿宋" w:hint="eastAsia"/>
                <w:bCs/>
                <w:sz w:val="32"/>
                <w:szCs w:val="32"/>
              </w:rPr>
              <w:t>1</w:t>
            </w:r>
          </w:p>
        </w:tc>
      </w:tr>
    </w:tbl>
    <w:p w:rsidR="00341F22" w:rsidRPr="00341F22" w:rsidRDefault="00341F22" w:rsidP="00471F19">
      <w:pPr>
        <w:spacing w:line="57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6256E0" w:rsidRPr="006256E0" w:rsidRDefault="006256E0" w:rsidP="00471F19">
      <w:pPr>
        <w:spacing w:line="570" w:lineRule="exact"/>
        <w:ind w:firstLineChars="200" w:firstLine="640"/>
        <w:rPr>
          <w:rFonts w:ascii="黑体" w:eastAsia="黑体" w:hAnsi="黑体" w:cs="Arial"/>
          <w:bCs/>
          <w:sz w:val="32"/>
          <w:szCs w:val="32"/>
        </w:rPr>
      </w:pPr>
    </w:p>
    <w:p w:rsidR="006256E0" w:rsidRDefault="006256E0" w:rsidP="00471F19">
      <w:pPr>
        <w:spacing w:line="570" w:lineRule="exact"/>
        <w:ind w:firstLineChars="200" w:firstLine="640"/>
        <w:rPr>
          <w:rFonts w:ascii="黑体" w:eastAsia="黑体" w:hAnsi="黑体" w:cs="Arial"/>
          <w:bCs/>
          <w:sz w:val="32"/>
          <w:szCs w:val="32"/>
        </w:rPr>
      </w:pPr>
    </w:p>
    <w:sectPr w:rsidR="006256E0" w:rsidSect="00BA3773">
      <w:footerReference w:type="even" r:id="rId8"/>
      <w:footerReference w:type="default" r:id="rId9"/>
      <w:pgSz w:w="11906" w:h="16838"/>
      <w:pgMar w:top="1871" w:right="1304" w:bottom="175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697" w:rsidRDefault="00991697" w:rsidP="006E32B8">
      <w:r>
        <w:separator/>
      </w:r>
    </w:p>
  </w:endnote>
  <w:endnote w:type="continuationSeparator" w:id="0">
    <w:p w:rsidR="00991697" w:rsidRDefault="00991697" w:rsidP="006E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201006293"/>
      <w:docPartObj>
        <w:docPartGallery w:val="Page Numbers (Bottom of Page)"/>
        <w:docPartUnique/>
      </w:docPartObj>
    </w:sdtPr>
    <w:sdtEndPr/>
    <w:sdtContent>
      <w:p w:rsidR="00BA3773" w:rsidRPr="00BA3773" w:rsidRDefault="00BA3773">
        <w:pPr>
          <w:pStyle w:val="a4"/>
          <w:rPr>
            <w:rFonts w:ascii="Times New Roman" w:hAnsi="Times New Roman" w:cs="Times New Roman"/>
            <w:sz w:val="28"/>
            <w:szCs w:val="28"/>
          </w:rPr>
        </w:pPr>
        <w:r w:rsidRPr="00BA377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A377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A377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1F19" w:rsidRPr="00471F19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471F19">
          <w:rPr>
            <w:rFonts w:ascii="Times New Roman" w:hAnsi="Times New Roman" w:cs="Times New Roman"/>
            <w:noProof/>
            <w:sz w:val="28"/>
            <w:szCs w:val="28"/>
          </w:rPr>
          <w:t xml:space="preserve"> 10 -</w:t>
        </w:r>
        <w:r w:rsidRPr="00BA377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A3773" w:rsidRDefault="00BA377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543359779"/>
      <w:docPartObj>
        <w:docPartGallery w:val="Page Numbers (Bottom of Page)"/>
        <w:docPartUnique/>
      </w:docPartObj>
    </w:sdtPr>
    <w:sdtEndPr/>
    <w:sdtContent>
      <w:p w:rsidR="00BA3773" w:rsidRPr="00BA3773" w:rsidRDefault="00BA3773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A377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A377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A377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1F19" w:rsidRPr="00471F19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471F19">
          <w:rPr>
            <w:rFonts w:ascii="Times New Roman" w:hAnsi="Times New Roman" w:cs="Times New Roman"/>
            <w:noProof/>
            <w:sz w:val="28"/>
            <w:szCs w:val="28"/>
          </w:rPr>
          <w:t xml:space="preserve"> 1 -</w:t>
        </w:r>
        <w:r w:rsidRPr="00BA377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A3773" w:rsidRDefault="00BA37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697" w:rsidRDefault="00991697" w:rsidP="006E32B8">
      <w:r>
        <w:separator/>
      </w:r>
    </w:p>
  </w:footnote>
  <w:footnote w:type="continuationSeparator" w:id="0">
    <w:p w:rsidR="00991697" w:rsidRDefault="00991697" w:rsidP="006E3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EDEB9A"/>
    <w:multiLevelType w:val="singleLevel"/>
    <w:tmpl w:val="B3EDEB9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D273E797"/>
    <w:multiLevelType w:val="singleLevel"/>
    <w:tmpl w:val="D273E797"/>
    <w:lvl w:ilvl="0">
      <w:start w:val="5"/>
      <w:numFmt w:val="decimal"/>
      <w:suff w:val="space"/>
      <w:lvlText w:val="%1."/>
      <w:lvlJc w:val="left"/>
    </w:lvl>
  </w:abstractNum>
  <w:abstractNum w:abstractNumId="2">
    <w:nsid w:val="D73990E6"/>
    <w:multiLevelType w:val="singleLevel"/>
    <w:tmpl w:val="D73990E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1172F8C1"/>
    <w:multiLevelType w:val="singleLevel"/>
    <w:tmpl w:val="1172F8C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647DB6C9"/>
    <w:multiLevelType w:val="singleLevel"/>
    <w:tmpl w:val="647DB6C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6949DF93"/>
    <w:multiLevelType w:val="singleLevel"/>
    <w:tmpl w:val="6949DF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>
    <w:nsid w:val="6AF2C75C"/>
    <w:multiLevelType w:val="singleLevel"/>
    <w:tmpl w:val="6AF2C75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7CB61381"/>
    <w:multiLevelType w:val="multilevel"/>
    <w:tmpl w:val="7CB61381"/>
    <w:lvl w:ilvl="0">
      <w:start w:val="1"/>
      <w:numFmt w:val="bullet"/>
      <w:lvlText w:val=""/>
      <w:lvlJc w:val="left"/>
      <w:pPr>
        <w:tabs>
          <w:tab w:val="num" w:pos="943"/>
        </w:tabs>
        <w:ind w:left="94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363"/>
        </w:tabs>
        <w:ind w:left="136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03"/>
        </w:tabs>
        <w:ind w:left="4303" w:hanging="420"/>
      </w:pPr>
      <w:rPr>
        <w:rFonts w:ascii="Wingdings" w:hAnsi="Wingdings" w:hint="default"/>
      </w:rPr>
    </w:lvl>
  </w:abstractNum>
  <w:abstractNum w:abstractNumId="8">
    <w:nsid w:val="7EE27D51"/>
    <w:multiLevelType w:val="hybridMultilevel"/>
    <w:tmpl w:val="6A3AAA76"/>
    <w:lvl w:ilvl="0" w:tplc="6CAA4BFC">
      <w:start w:val="5"/>
      <w:numFmt w:val="japaneseCounting"/>
      <w:lvlText w:val="（%1）"/>
      <w:lvlJc w:val="left"/>
      <w:pPr>
        <w:ind w:left="141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5E"/>
    <w:rsid w:val="000152AB"/>
    <w:rsid w:val="000274E8"/>
    <w:rsid w:val="00027724"/>
    <w:rsid w:val="0003093E"/>
    <w:rsid w:val="00041CB7"/>
    <w:rsid w:val="00043962"/>
    <w:rsid w:val="00061635"/>
    <w:rsid w:val="000C2980"/>
    <w:rsid w:val="00112D3A"/>
    <w:rsid w:val="001408CC"/>
    <w:rsid w:val="00143252"/>
    <w:rsid w:val="001515F9"/>
    <w:rsid w:val="00164645"/>
    <w:rsid w:val="001A2A23"/>
    <w:rsid w:val="001B7D17"/>
    <w:rsid w:val="001D10AF"/>
    <w:rsid w:val="002151F1"/>
    <w:rsid w:val="002466C0"/>
    <w:rsid w:val="002519B7"/>
    <w:rsid w:val="002A0C89"/>
    <w:rsid w:val="002C376F"/>
    <w:rsid w:val="002E4167"/>
    <w:rsid w:val="002E44A3"/>
    <w:rsid w:val="00320DF8"/>
    <w:rsid w:val="003235B1"/>
    <w:rsid w:val="00341F22"/>
    <w:rsid w:val="003423CC"/>
    <w:rsid w:val="003D2FC3"/>
    <w:rsid w:val="003D3C0F"/>
    <w:rsid w:val="003D57E4"/>
    <w:rsid w:val="003E38CD"/>
    <w:rsid w:val="00421852"/>
    <w:rsid w:val="00471F19"/>
    <w:rsid w:val="004767AC"/>
    <w:rsid w:val="00497AF8"/>
    <w:rsid w:val="004A3EAB"/>
    <w:rsid w:val="004E7C09"/>
    <w:rsid w:val="005323F2"/>
    <w:rsid w:val="0053536F"/>
    <w:rsid w:val="00546BB8"/>
    <w:rsid w:val="005719B1"/>
    <w:rsid w:val="005A40DA"/>
    <w:rsid w:val="005E6BD7"/>
    <w:rsid w:val="006256E0"/>
    <w:rsid w:val="006368A8"/>
    <w:rsid w:val="00637DEE"/>
    <w:rsid w:val="00663E31"/>
    <w:rsid w:val="00666387"/>
    <w:rsid w:val="00680AAF"/>
    <w:rsid w:val="006920EC"/>
    <w:rsid w:val="00696326"/>
    <w:rsid w:val="006E2554"/>
    <w:rsid w:val="006E32B8"/>
    <w:rsid w:val="007068A1"/>
    <w:rsid w:val="00730508"/>
    <w:rsid w:val="007516C5"/>
    <w:rsid w:val="007666B0"/>
    <w:rsid w:val="00772299"/>
    <w:rsid w:val="007A515E"/>
    <w:rsid w:val="008214EE"/>
    <w:rsid w:val="00841B94"/>
    <w:rsid w:val="008833AC"/>
    <w:rsid w:val="0089271B"/>
    <w:rsid w:val="008A3AE3"/>
    <w:rsid w:val="008F5CB2"/>
    <w:rsid w:val="0094308B"/>
    <w:rsid w:val="00991697"/>
    <w:rsid w:val="009D686D"/>
    <w:rsid w:val="009E5A44"/>
    <w:rsid w:val="00A527A2"/>
    <w:rsid w:val="00A67739"/>
    <w:rsid w:val="00A9168F"/>
    <w:rsid w:val="00A924AD"/>
    <w:rsid w:val="00A94AE9"/>
    <w:rsid w:val="00AE4F4E"/>
    <w:rsid w:val="00AF54A9"/>
    <w:rsid w:val="00B057D5"/>
    <w:rsid w:val="00B13B72"/>
    <w:rsid w:val="00B25762"/>
    <w:rsid w:val="00B349D6"/>
    <w:rsid w:val="00B90E59"/>
    <w:rsid w:val="00BA3773"/>
    <w:rsid w:val="00BA4E95"/>
    <w:rsid w:val="00BA7689"/>
    <w:rsid w:val="00BC64F3"/>
    <w:rsid w:val="00C61508"/>
    <w:rsid w:val="00CB4B77"/>
    <w:rsid w:val="00CC2AD1"/>
    <w:rsid w:val="00D07531"/>
    <w:rsid w:val="00D300BD"/>
    <w:rsid w:val="00D65B97"/>
    <w:rsid w:val="00DA3EF8"/>
    <w:rsid w:val="00EC763A"/>
    <w:rsid w:val="00F43436"/>
    <w:rsid w:val="00F51E15"/>
    <w:rsid w:val="00F805A9"/>
    <w:rsid w:val="00F93D87"/>
    <w:rsid w:val="00FA69AB"/>
    <w:rsid w:val="00FB2B65"/>
    <w:rsid w:val="00FB402C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5E"/>
    <w:pPr>
      <w:widowControl w:val="0"/>
      <w:jc w:val="both"/>
    </w:pPr>
  </w:style>
  <w:style w:type="paragraph" w:styleId="1">
    <w:name w:val="heading 1"/>
    <w:basedOn w:val="a"/>
    <w:link w:val="1Char"/>
    <w:qFormat/>
    <w:rsid w:val="00C61508"/>
    <w:pPr>
      <w:keepNext/>
      <w:keepLines/>
      <w:spacing w:line="300" w:lineRule="auto"/>
      <w:ind w:leftChars="-1" w:left="-1" w:hanging="2"/>
      <w:outlineLvl w:val="0"/>
    </w:pPr>
    <w:rPr>
      <w:rFonts w:ascii="Times New Roman" w:eastAsia="楷体_GB2312" w:hAnsi="Times New Roman" w:cs="Times New Roman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3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32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3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32B8"/>
    <w:rPr>
      <w:sz w:val="18"/>
      <w:szCs w:val="18"/>
    </w:rPr>
  </w:style>
  <w:style w:type="paragraph" w:styleId="a5">
    <w:name w:val="List Paragraph"/>
    <w:basedOn w:val="a"/>
    <w:uiPriority w:val="34"/>
    <w:qFormat/>
    <w:rsid w:val="008A3AE3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69632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96326"/>
    <w:rPr>
      <w:sz w:val="18"/>
      <w:szCs w:val="18"/>
    </w:rPr>
  </w:style>
  <w:style w:type="character" w:customStyle="1" w:styleId="1Char">
    <w:name w:val="标题 1 Char"/>
    <w:basedOn w:val="a0"/>
    <w:link w:val="1"/>
    <w:rsid w:val="00C61508"/>
    <w:rPr>
      <w:rFonts w:ascii="Times New Roman" w:eastAsia="楷体_GB2312" w:hAnsi="Times New Roman" w:cs="Times New Roman"/>
      <w:b/>
      <w:bCs/>
      <w:kern w:val="44"/>
      <w:sz w:val="28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5E"/>
    <w:pPr>
      <w:widowControl w:val="0"/>
      <w:jc w:val="both"/>
    </w:pPr>
  </w:style>
  <w:style w:type="paragraph" w:styleId="1">
    <w:name w:val="heading 1"/>
    <w:basedOn w:val="a"/>
    <w:link w:val="1Char"/>
    <w:qFormat/>
    <w:rsid w:val="00C61508"/>
    <w:pPr>
      <w:keepNext/>
      <w:keepLines/>
      <w:spacing w:line="300" w:lineRule="auto"/>
      <w:ind w:leftChars="-1" w:left="-1" w:hanging="2"/>
      <w:outlineLvl w:val="0"/>
    </w:pPr>
    <w:rPr>
      <w:rFonts w:ascii="Times New Roman" w:eastAsia="楷体_GB2312" w:hAnsi="Times New Roman" w:cs="Times New Roman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3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32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3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32B8"/>
    <w:rPr>
      <w:sz w:val="18"/>
      <w:szCs w:val="18"/>
    </w:rPr>
  </w:style>
  <w:style w:type="paragraph" w:styleId="a5">
    <w:name w:val="List Paragraph"/>
    <w:basedOn w:val="a"/>
    <w:uiPriority w:val="34"/>
    <w:qFormat/>
    <w:rsid w:val="008A3AE3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69632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96326"/>
    <w:rPr>
      <w:sz w:val="18"/>
      <w:szCs w:val="18"/>
    </w:rPr>
  </w:style>
  <w:style w:type="character" w:customStyle="1" w:styleId="1Char">
    <w:name w:val="标题 1 Char"/>
    <w:basedOn w:val="a0"/>
    <w:link w:val="1"/>
    <w:rsid w:val="00C61508"/>
    <w:rPr>
      <w:rFonts w:ascii="Times New Roman" w:eastAsia="楷体_GB2312" w:hAnsi="Times New Roman" w:cs="Times New Roman"/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10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79</cp:revision>
  <dcterms:created xsi:type="dcterms:W3CDTF">2018-06-14T00:47:00Z</dcterms:created>
  <dcterms:modified xsi:type="dcterms:W3CDTF">2018-09-27T07:16:00Z</dcterms:modified>
</cp:coreProperties>
</file>